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media/hdphoto1.wdp" ContentType="image/vnd.ms-photo"/>
  <Override PartName="/word/media/hdphoto2.wdp" ContentType="image/vnd.ms-photo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Calibri Light" w:hAnsi="Calibri Light" w:asciiTheme="majorHAnsi" w:hAnsiTheme="majorHAnsi"/>
          <w:b/>
          <w:b/>
          <w:color w:val="000000"/>
          <w:sz w:val="20"/>
          <w:szCs w:val="20"/>
        </w:rPr>
      </w:pPr>
      <w:r>
        <w:rPr>
          <w:rFonts w:ascii="Calibri Light" w:hAnsi="Calibri Light" w:asciiTheme="majorHAnsi" w:hAnsiTheme="majorHAnsi"/>
          <w:b/>
          <w:color w:val="000000"/>
          <w:sz w:val="20"/>
          <w:szCs w:val="20"/>
        </w:rPr>
        <w:t>KLAUZULA INFORMACYJNYA</w:t>
      </w:r>
    </w:p>
    <w:p>
      <w:pPr>
        <w:pStyle w:val="Standard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>Szanowni Państwo,</w:t>
      </w:r>
    </w:p>
    <w:p>
      <w:pPr>
        <w:pStyle w:val="Standard"/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Calibri Light" w:hAnsi="Calibri Light" w:asciiTheme="majorHAnsi" w:hAnsiTheme="majorHAnsi"/>
          <w:b/>
          <w:sz w:val="20"/>
          <w:szCs w:val="20"/>
        </w:rPr>
        <w:t xml:space="preserve"> </w:t>
      </w:r>
      <w:r>
        <w:rPr>
          <w:rFonts w:ascii="Calibri Light" w:hAnsi="Calibri Light" w:asciiTheme="majorHAnsi" w:hAnsiTheme="majorHAnsi"/>
          <w:sz w:val="20"/>
          <w:szCs w:val="20"/>
        </w:rPr>
        <w:t>uprzejmie informujemy, iż:</w:t>
      </w:r>
    </w:p>
    <w:p>
      <w:pPr>
        <w:pStyle w:val="Standard"/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Theme="majorHAnsi" w:hAnsiTheme="majorHAnsi" w:ascii="Calibri Light" w:hAnsi="Calibri Light"/>
          <w:sz w:val="20"/>
          <w:szCs w:val="20"/>
        </w:rPr>
      </w:r>
    </w:p>
    <w:p>
      <w:pPr>
        <w:pStyle w:val="Standard"/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b/>
          <w:sz w:val="20"/>
          <w:szCs w:val="20"/>
        </w:rPr>
        <w:t>Administratorem Państwa danych osobowych</w:t>
      </w:r>
      <w:r>
        <w:rPr>
          <w:rFonts w:ascii="Calibri Light" w:hAnsi="Calibri Light" w:asciiTheme="majorHAnsi" w:hAnsiTheme="majorHAnsi"/>
          <w:sz w:val="20"/>
          <w:szCs w:val="20"/>
        </w:rPr>
        <w:t xml:space="preserve"> jest Miejski Żłobek nr 3 w Łomży , Ul. Hugona Kołłątaja 8, 18-400 Łomża. </w:t>
      </w:r>
      <w:r>
        <w:rPr>
          <w:rFonts w:ascii="Calibri Light" w:hAnsi="Calibri Light" w:asciiTheme="majorHAnsi" w:hAnsiTheme="majorHAnsi"/>
          <w:sz w:val="20"/>
          <w:szCs w:val="20"/>
          <w:shd w:fill="FFFFFF" w:val="clear"/>
        </w:rPr>
        <w:t>To oznacza, że odpowiada za ich wykorzystywanie i bezpieczeństwo. Przepisy prawa nakładają na nas obowiązek przekazania poniższych informacji.</w:t>
      </w:r>
      <w:r>
        <w:rPr>
          <w:rFonts w:ascii="Calibri Light" w:hAnsi="Calibri Light" w:asciiTheme="majorHAnsi" w:hAnsiTheme="majorHAnsi"/>
          <w:sz w:val="20"/>
          <w:szCs w:val="20"/>
        </w:rPr>
        <w:t xml:space="preserve"> </w:t>
      </w:r>
    </w:p>
    <w:p>
      <w:pPr>
        <w:pStyle w:val="Standard"/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Theme="majorHAnsi" w:hAnsiTheme="majorHAnsi" w:ascii="Calibri Light" w:hAnsi="Calibri Light"/>
          <w:sz w:val="20"/>
          <w:szCs w:val="20"/>
        </w:rPr>
      </w:r>
    </w:p>
    <w:p>
      <w:pPr>
        <w:pStyle w:val="Standard"/>
        <w:jc w:val="both"/>
        <w:rPr>
          <w:rFonts w:ascii="Calibri Light" w:hAnsi="Calibri Light" w:cs="Courier New" w:asciiTheme="majorHAnsi" w:hAnsiTheme="majorHAnsi"/>
          <w:sz w:val="20"/>
          <w:szCs w:val="20"/>
          <w:highlight w:val="white"/>
        </w:rPr>
      </w:pPr>
      <w:r>
        <w:rPr>
          <w:rFonts w:ascii="Calibri Light" w:hAnsi="Calibri Light" w:asciiTheme="majorHAnsi" w:hAnsiTheme="majorHAnsi"/>
          <w:sz w:val="20"/>
          <w:szCs w:val="20"/>
          <w:shd w:fill="FFFFFF" w:val="clear"/>
        </w:rPr>
        <w:t xml:space="preserve">Administrator Wyznaczył </w:t>
      </w:r>
      <w:r>
        <w:rPr>
          <w:rFonts w:ascii="Calibri Light" w:hAnsi="Calibri Light" w:asciiTheme="majorHAnsi" w:hAnsiTheme="majorHAnsi"/>
          <w:b/>
          <w:sz w:val="20"/>
          <w:szCs w:val="20"/>
          <w:shd w:fill="FFFFFF" w:val="clear"/>
        </w:rPr>
        <w:t>Inspektora</w:t>
      </w:r>
      <w:r>
        <w:rPr>
          <w:rFonts w:ascii="Calibri Light" w:hAnsi="Calibri Light" w:asciiTheme="majorHAnsi" w:hAnsiTheme="majorHAnsi"/>
          <w:sz w:val="20"/>
          <w:szCs w:val="20"/>
          <w:shd w:fill="FFFFFF" w:val="clear"/>
        </w:rPr>
        <w:t xml:space="preserve"> Ochrony Danych Osobowych, do którego mogą Państwo kierować pytania dotyczące swoich danych osobowych : Marcin Wieczorek  email: biuro@mwconsulting.nazwa.pl</w:t>
      </w:r>
    </w:p>
    <w:p>
      <w:pPr>
        <w:pStyle w:val="Standard1"/>
        <w:shd w:val="clear" w:color="auto" w:fill="FFFFFF"/>
        <w:spacing w:beforeAutospacing="0" w:before="0" w:afterAutospacing="0" w:after="0"/>
        <w:rPr>
          <w:rFonts w:ascii="Calibri Light" w:hAnsi="Calibri Light" w:cs="Tahoma" w:asciiTheme="majorHAnsi" w:hAnsiTheme="majorHAnsi"/>
          <w:b/>
          <w:b/>
          <w:sz w:val="20"/>
          <w:szCs w:val="20"/>
        </w:rPr>
      </w:pPr>
      <w:r>
        <w:rPr>
          <w:rFonts w:cs="Tahoma" w:ascii="Calibri Light" w:hAnsi="Calibri Light" w:asciiTheme="majorHAnsi" w:hAnsiTheme="majorHAnsi"/>
          <w:b/>
          <w:sz w:val="20"/>
          <w:szCs w:val="20"/>
        </w:rPr>
        <w:t>Państwa dane osobowe przetwarzane są w następujących celach:</w:t>
      </w:r>
    </w:p>
    <w:p>
      <w:pPr>
        <w:pStyle w:val="Tablecontents"/>
        <w:shd w:val="clear" w:color="auto" w:fill="FFFFFF"/>
        <w:spacing w:beforeAutospacing="0" w:before="0" w:afterAutospacing="0" w:after="0"/>
        <w:contextualSpacing/>
        <w:rPr>
          <w:rFonts w:ascii="Calibri Light" w:hAnsi="Calibri Light" w:cs="Tahoma" w:asciiTheme="majorHAnsi" w:hAnsiTheme="majorHAnsi"/>
          <w:sz w:val="20"/>
          <w:szCs w:val="20"/>
        </w:rPr>
      </w:pPr>
      <w:r>
        <w:rPr>
          <w:rFonts w:cs="Tahoma" w:ascii="Calibri Light" w:hAnsi="Calibri Light" w:asciiTheme="majorHAnsi" w:hAnsiTheme="majorHAnsi"/>
          <w:sz w:val="20"/>
          <w:szCs w:val="20"/>
        </w:rPr>
        <w:t>- przyjęcia dziecka do żłobka,</w:t>
      </w:r>
    </w:p>
    <w:p>
      <w:pPr>
        <w:pStyle w:val="Tablecontents"/>
        <w:shd w:val="clear" w:color="auto" w:fill="FFFFFF"/>
        <w:spacing w:beforeAutospacing="0" w:before="0" w:afterAutospacing="0" w:after="0"/>
        <w:contextualSpacing/>
        <w:rPr>
          <w:rFonts w:ascii="Calibri Light" w:hAnsi="Calibri Light" w:cs="Tahoma" w:asciiTheme="majorHAnsi" w:hAnsiTheme="majorHAnsi"/>
          <w:sz w:val="20"/>
          <w:szCs w:val="20"/>
        </w:rPr>
      </w:pPr>
      <w:r>
        <w:rPr>
          <w:rFonts w:cs="Tahoma" w:ascii="Calibri Light" w:hAnsi="Calibri Light" w:asciiTheme="majorHAnsi" w:hAnsiTheme="majorHAnsi"/>
          <w:sz w:val="20"/>
          <w:szCs w:val="20"/>
        </w:rPr>
        <w:t>- realizacji zadań oświatowych, dydaktycznych i wychowawczych,</w:t>
      </w:r>
    </w:p>
    <w:p>
      <w:pPr>
        <w:pStyle w:val="Tablecontents"/>
        <w:shd w:val="clear" w:color="auto" w:fill="FFFFFF"/>
        <w:spacing w:beforeAutospacing="0" w:before="0" w:afterAutospacing="0" w:after="0"/>
        <w:contextualSpacing/>
        <w:rPr>
          <w:rFonts w:ascii="Calibri Light" w:hAnsi="Calibri Light" w:cs="Tahoma" w:asciiTheme="majorHAnsi" w:hAnsiTheme="majorHAnsi"/>
          <w:sz w:val="20"/>
          <w:szCs w:val="20"/>
        </w:rPr>
      </w:pPr>
      <w:r>
        <w:rPr>
          <w:rFonts w:cs="Tahoma" w:ascii="Calibri Light" w:hAnsi="Calibri Light" w:asciiTheme="majorHAnsi" w:hAnsiTheme="majorHAnsi"/>
          <w:sz w:val="20"/>
          <w:szCs w:val="20"/>
        </w:rPr>
        <w:t>- zapewnienia bezpieczeństwa dziecka w czasie pobytu w żłobku,</w:t>
      </w:r>
    </w:p>
    <w:p>
      <w:pPr>
        <w:pStyle w:val="Tablecontents"/>
        <w:shd w:val="clear" w:color="auto" w:fill="FFFFFF"/>
        <w:spacing w:beforeAutospacing="0" w:before="0" w:afterAutospacing="0" w:after="0"/>
        <w:contextualSpacing/>
        <w:rPr>
          <w:rFonts w:ascii="Calibri Light" w:hAnsi="Calibri Light" w:cs="Tahoma" w:asciiTheme="majorHAnsi" w:hAnsiTheme="majorHAnsi"/>
          <w:sz w:val="20"/>
          <w:szCs w:val="20"/>
        </w:rPr>
      </w:pPr>
      <w:r>
        <w:rPr>
          <w:rFonts w:cs="Tahoma" w:ascii="Calibri Light" w:hAnsi="Calibri Light" w:asciiTheme="majorHAnsi" w:hAnsiTheme="majorHAnsi"/>
          <w:sz w:val="20"/>
          <w:szCs w:val="20"/>
        </w:rPr>
        <w:t>- umożliwienia  korzystania z pełnej oferty żłobka,</w:t>
      </w:r>
    </w:p>
    <w:p>
      <w:pPr>
        <w:pStyle w:val="Tablecontents"/>
        <w:shd w:val="clear" w:color="auto" w:fill="FFFFFF"/>
        <w:spacing w:beforeAutospacing="0" w:before="0" w:afterAutospacing="0" w:after="0"/>
        <w:contextualSpacing/>
        <w:rPr>
          <w:rFonts w:ascii="Calibri Light" w:hAnsi="Calibri Light" w:cs="Tahoma" w:asciiTheme="majorHAnsi" w:hAnsiTheme="majorHAnsi"/>
          <w:sz w:val="20"/>
          <w:szCs w:val="20"/>
        </w:rPr>
      </w:pPr>
      <w:r>
        <w:rPr>
          <w:rFonts w:cs="Tahoma" w:ascii="Calibri Light" w:hAnsi="Calibri Light" w:asciiTheme="majorHAnsi" w:hAnsiTheme="majorHAnsi"/>
          <w:sz w:val="20"/>
          <w:szCs w:val="20"/>
        </w:rPr>
        <w:t>- realizacji działań promocyjnych żłobka.</w:t>
      </w:r>
    </w:p>
    <w:p>
      <w:pPr>
        <w:pStyle w:val="Tablecontents"/>
        <w:shd w:val="clear" w:color="auto" w:fill="FFFFFF"/>
        <w:spacing w:beforeAutospacing="0" w:before="0" w:afterAutospacing="0" w:after="0"/>
        <w:contextualSpacing/>
        <w:rPr>
          <w:rFonts w:ascii="Calibri Light" w:hAnsi="Calibri Light" w:cs="Tahoma" w:asciiTheme="majorHAnsi" w:hAnsiTheme="majorHAnsi"/>
          <w:sz w:val="20"/>
          <w:szCs w:val="20"/>
        </w:rPr>
      </w:pPr>
      <w:r>
        <w:rPr>
          <w:rFonts w:cs="Tahoma" w:ascii="Calibri Light" w:hAnsi="Calibri Light" w:asciiTheme="majorHAnsi" w:hAnsiTheme="majorHAnsi"/>
          <w:sz w:val="20"/>
          <w:szCs w:val="20"/>
        </w:rPr>
        <w:t>- realizacji zawartych umów</w:t>
      </w:r>
    </w:p>
    <w:p>
      <w:pPr>
        <w:pStyle w:val="Tablecontents"/>
        <w:shd w:val="clear" w:color="auto" w:fill="FFFFFF"/>
        <w:spacing w:beforeAutospacing="0" w:before="0" w:afterAutospacing="0" w:after="0"/>
        <w:contextualSpacing/>
        <w:rPr>
          <w:rFonts w:ascii="Calibri Light" w:hAnsi="Calibri Light" w:cs="Tahoma" w:asciiTheme="majorHAnsi" w:hAnsiTheme="majorHAnsi"/>
          <w:sz w:val="20"/>
          <w:szCs w:val="20"/>
        </w:rPr>
      </w:pPr>
      <w:r>
        <w:rPr>
          <w:rFonts w:cs="Tahoma" w:ascii="Calibri Light" w:hAnsi="Calibri Light"/>
          <w:sz w:val="20"/>
          <w:szCs w:val="20"/>
        </w:rPr>
      </w:r>
    </w:p>
    <w:p>
      <w:pPr>
        <w:pStyle w:val="Tablecontents"/>
        <w:shd w:val="clear" w:color="auto" w:fill="FFFFFF"/>
        <w:spacing w:beforeAutospacing="0" w:before="0" w:afterAutospacing="0" w:after="0"/>
        <w:rPr>
          <w:rFonts w:ascii="Calibri Light" w:hAnsi="Calibri Light" w:cs="Tahoma" w:asciiTheme="majorHAnsi" w:hAnsiTheme="majorHAnsi"/>
          <w:b/>
          <w:b/>
          <w:sz w:val="20"/>
          <w:szCs w:val="20"/>
        </w:rPr>
      </w:pPr>
      <w:r>
        <w:rPr>
          <w:rFonts w:cs="Tahoma" w:ascii="Calibri Light" w:hAnsi="Calibri Light" w:asciiTheme="majorHAnsi" w:hAnsiTheme="majorHAnsi"/>
          <w:b/>
          <w:sz w:val="20"/>
          <w:szCs w:val="20"/>
          <w:shd w:fill="FFFFFF" w:val="clear"/>
        </w:rPr>
        <w:t>Podstawą prawną dla przetwarzania danych są:</w:t>
      </w:r>
    </w:p>
    <w:p>
      <w:pPr>
        <w:pStyle w:val="Standard1"/>
        <w:shd w:val="clear" w:color="auto" w:fill="FFFFFF"/>
        <w:spacing w:beforeAutospacing="0" w:before="0" w:afterAutospacing="0" w:after="0"/>
        <w:rPr>
          <w:rFonts w:ascii="Calibri Light" w:hAnsi="Calibri Light" w:cs="Tahoma" w:asciiTheme="majorHAnsi" w:hAnsiTheme="majorHAnsi"/>
          <w:sz w:val="20"/>
          <w:szCs w:val="20"/>
        </w:rPr>
      </w:pPr>
      <w:r>
        <w:rPr>
          <w:rFonts w:cs="Tahoma" w:ascii="Calibri Light" w:hAnsi="Calibri Light" w:asciiTheme="majorHAnsi" w:hAnsiTheme="majorHAnsi"/>
          <w:sz w:val="20"/>
          <w:szCs w:val="20"/>
        </w:rPr>
        <w:t>- Państwa zgoda (art. 6 ust. 1a RODO)  – np. pobierana przy okazji przetwarzania wizerunku Państwa dziecka lub innych danych, których przetwarzanie nie wynika wprost z przepisów prawa,</w:t>
      </w:r>
    </w:p>
    <w:p>
      <w:pPr>
        <w:pStyle w:val="Standard1"/>
        <w:shd w:val="clear" w:color="auto" w:fill="FFFFFF"/>
        <w:spacing w:beforeAutospacing="0" w:before="0" w:afterAutospacing="0" w:after="0"/>
        <w:rPr>
          <w:rFonts w:ascii="Calibri Light" w:hAnsi="Calibri Light" w:cs="Tahoma" w:asciiTheme="majorHAnsi" w:hAnsiTheme="majorHAnsi"/>
          <w:sz w:val="20"/>
          <w:szCs w:val="20"/>
        </w:rPr>
      </w:pPr>
      <w:r>
        <w:rPr>
          <w:rFonts w:cs="Tahoma" w:ascii="Calibri Light" w:hAnsi="Calibri Light" w:asciiTheme="majorHAnsi" w:hAnsiTheme="majorHAnsi"/>
          <w:sz w:val="20"/>
          <w:szCs w:val="20"/>
        </w:rPr>
        <w:t>- przepisy prawa (art. 6 ust. 1c RODO) – np. ustawy: Prawo Oświatowe, o systemie informacji oświatowej, o samorządzie gminnym oraz akty wykonawcze do tych przepisów.</w:t>
      </w:r>
    </w:p>
    <w:p>
      <w:pPr>
        <w:pStyle w:val="Standard1"/>
        <w:shd w:val="clear" w:color="auto" w:fill="FFFFFF"/>
        <w:spacing w:beforeAutospacing="0" w:before="0" w:afterAutospacing="0" w:after="0"/>
        <w:rPr>
          <w:rFonts w:ascii="Calibri Light" w:hAnsi="Calibri Light" w:cs="Tahoma" w:asciiTheme="majorHAnsi" w:hAnsiTheme="majorHAnsi"/>
          <w:sz w:val="20"/>
          <w:szCs w:val="20"/>
        </w:rPr>
      </w:pPr>
      <w:r>
        <w:rPr>
          <w:rFonts w:cs="Tahoma" w:ascii="Calibri Light" w:hAnsi="Calibri Light" w:asciiTheme="majorHAnsi" w:hAnsiTheme="majorHAnsi"/>
          <w:sz w:val="20"/>
          <w:szCs w:val="20"/>
        </w:rPr>
        <w:t>- Realizacja umowy (art. 6 ust. 1b RODO)  – np. realizacja umów zawartych z dostawcami towarów i usług.</w:t>
      </w:r>
    </w:p>
    <w:p>
      <w:pPr>
        <w:pStyle w:val="Standard"/>
        <w:jc w:val="both"/>
        <w:rPr>
          <w:rFonts w:ascii="Calibri Light" w:hAnsi="Calibri Light" w:asciiTheme="majorHAnsi" w:hAnsiTheme="majorHAnsi"/>
          <w:sz w:val="20"/>
          <w:szCs w:val="20"/>
          <w:highlight w:val="white"/>
        </w:rPr>
      </w:pPr>
      <w:r>
        <w:rPr>
          <w:rStyle w:val="Wyrnienie"/>
          <w:rFonts w:eastAsia="Times New Roman" w:cs="Calibri" w:ascii="Calibri Light" w:hAnsi="Calibri Light" w:asciiTheme="majorHAnsi" w:hAnsiTheme="majorHAnsi"/>
          <w:sz w:val="20"/>
          <w:szCs w:val="20"/>
        </w:rPr>
        <w:t xml:space="preserve">Podanie danych osobowych jest </w:t>
      </w:r>
      <w:r>
        <w:rPr>
          <w:rStyle w:val="Wyrnienie"/>
          <w:rFonts w:eastAsia="Times New Roman" w:cs="Calibri" w:ascii="Calibri Light" w:hAnsi="Calibri Light" w:asciiTheme="majorHAnsi" w:hAnsiTheme="majorHAnsi"/>
          <w:b/>
          <w:sz w:val="20"/>
          <w:szCs w:val="20"/>
        </w:rPr>
        <w:t>obligatoryjne</w:t>
      </w:r>
      <w:r>
        <w:rPr>
          <w:rStyle w:val="Wyrnienie"/>
          <w:rFonts w:eastAsia="Times New Roman" w:cs="Calibri" w:ascii="Calibri Light" w:hAnsi="Calibri Light" w:asciiTheme="majorHAnsi" w:hAnsiTheme="majorHAnsi"/>
          <w:sz w:val="20"/>
          <w:szCs w:val="20"/>
        </w:rPr>
        <w:t xml:space="preserve"> w oparciu o przepisy prawa a w pozostałym zakresie jest </w:t>
      </w:r>
      <w:r>
        <w:rPr>
          <w:rStyle w:val="Wyrnienie"/>
          <w:rFonts w:eastAsia="Times New Roman" w:cs="Calibri" w:ascii="Calibri Light" w:hAnsi="Calibri Light" w:asciiTheme="majorHAnsi" w:hAnsiTheme="majorHAnsi"/>
          <w:b/>
          <w:sz w:val="20"/>
          <w:szCs w:val="20"/>
        </w:rPr>
        <w:t>dobrowolne</w:t>
      </w:r>
      <w:r>
        <w:rPr>
          <w:rStyle w:val="Wyrnienie"/>
          <w:rFonts w:eastAsia="Times New Roman" w:cs="Calibri" w:ascii="Calibri Light" w:hAnsi="Calibri Light" w:asciiTheme="majorHAnsi" w:hAnsiTheme="majorHAnsi"/>
          <w:sz w:val="20"/>
          <w:szCs w:val="20"/>
        </w:rPr>
        <w:t xml:space="preserve"> </w:t>
      </w:r>
      <w:r>
        <w:rPr>
          <w:rFonts w:ascii="Calibri Light" w:hAnsi="Calibri Light" w:asciiTheme="majorHAnsi" w:hAnsiTheme="majorHAnsi"/>
          <w:sz w:val="20"/>
          <w:szCs w:val="20"/>
          <w:shd w:fill="FFFFFF" w:val="clear"/>
        </w:rPr>
        <w:t>Ich zakres został ograniczony do niezbędnego minimum.</w:t>
      </w:r>
    </w:p>
    <w:p>
      <w:pPr>
        <w:pStyle w:val="Standard"/>
        <w:shd w:val="clear" w:color="auto" w:fill="FFFFFF"/>
        <w:jc w:val="both"/>
        <w:rPr>
          <w:rFonts w:ascii="Calibri Light" w:hAnsi="Calibri Light" w:asciiTheme="majorHAnsi" w:hAnsiTheme="majorHAnsi"/>
          <w:sz w:val="20"/>
          <w:szCs w:val="20"/>
          <w:highlight w:val="white"/>
        </w:rPr>
      </w:pPr>
      <w:r>
        <w:rPr>
          <w:rFonts w:ascii="Calibri Light" w:hAnsi="Calibri Light" w:asciiTheme="majorHAnsi" w:hAnsiTheme="majorHAnsi"/>
          <w:b/>
          <w:sz w:val="20"/>
          <w:szCs w:val="20"/>
          <w:shd w:fill="FFFFFF" w:val="clear"/>
        </w:rPr>
        <w:t>Do Państwa danych mogą mieć dostęp</w:t>
      </w:r>
      <w:r>
        <w:rPr>
          <w:rFonts w:ascii="Calibri Light" w:hAnsi="Calibri Light" w:asciiTheme="majorHAnsi" w:hAnsiTheme="majorHAnsi"/>
          <w:sz w:val="20"/>
          <w:szCs w:val="20"/>
          <w:shd w:fill="FFFFFF" w:val="clear"/>
        </w:rPr>
        <w:t xml:space="preserve">: </w:t>
      </w:r>
    </w:p>
    <w:p>
      <w:pPr>
        <w:pStyle w:val="Standard"/>
        <w:widowControl w:val="false"/>
        <w:numPr>
          <w:ilvl w:val="0"/>
          <w:numId w:val="1"/>
        </w:numPr>
        <w:shd w:val="clear" w:color="auto" w:fill="FFFFFF"/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  <w:shd w:fill="FFFFFF" w:val="clear"/>
        </w:rPr>
        <w:t>Pracownicy firmy obsługującej stronę i serwery żłobka</w:t>
      </w:r>
    </w:p>
    <w:p>
      <w:pPr>
        <w:pStyle w:val="Standard"/>
        <w:widowControl w:val="false"/>
        <w:numPr>
          <w:ilvl w:val="0"/>
          <w:numId w:val="1"/>
        </w:numPr>
        <w:shd w:val="clear" w:color="auto" w:fill="FFFFFF"/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  <w:shd w:fill="FFFFFF" w:val="clear"/>
        </w:rPr>
        <w:t>Pracownicy firmy obsługującej monitoring żłobka</w:t>
      </w:r>
    </w:p>
    <w:p>
      <w:pPr>
        <w:pStyle w:val="Standard"/>
        <w:widowControl w:val="false"/>
        <w:numPr>
          <w:ilvl w:val="0"/>
          <w:numId w:val="1"/>
        </w:numPr>
        <w:shd w:val="clear" w:color="auto" w:fill="FFFFFF"/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  <w:shd w:fill="FFFFFF" w:val="clear"/>
        </w:rPr>
        <w:t xml:space="preserve">Dodatkowo odbiorcami tych danych mogą też być placówki pocztowe lub bankowe oraz </w:t>
      </w:r>
      <w:r>
        <w:rPr>
          <w:rFonts w:cs="Calibri" w:ascii="Calibri Light" w:hAnsi="Calibri Light" w:asciiTheme="majorHAnsi" w:hAnsiTheme="majorHAnsi"/>
          <w:sz w:val="20"/>
          <w:szCs w:val="20"/>
        </w:rPr>
        <w:t xml:space="preserve">inne podmioty uprawnione do uzyskania danych osobowych na mocy przepisów prawa. </w:t>
      </w:r>
    </w:p>
    <w:p>
      <w:pPr>
        <w:pStyle w:val="Standard"/>
        <w:jc w:val="both"/>
        <w:rPr>
          <w:rFonts w:ascii="Calibri Light" w:hAnsi="Calibri Light" w:eastAsia="Times New Roman" w:cs="Times New Roman" w:asciiTheme="majorHAnsi" w:hAnsiTheme="majorHAnsi"/>
          <w:sz w:val="20"/>
          <w:szCs w:val="20"/>
          <w:highlight w:val="white"/>
          <w:lang w:eastAsia="pl-PL"/>
        </w:rPr>
      </w:pPr>
      <w:r>
        <w:rPr>
          <w:rStyle w:val="Wyrnienie"/>
          <w:rFonts w:eastAsia="Times New Roman" w:ascii="Calibri Light" w:hAnsi="Calibri Light" w:asciiTheme="majorHAnsi" w:hAnsiTheme="majorHAnsi"/>
          <w:sz w:val="20"/>
          <w:szCs w:val="20"/>
        </w:rPr>
        <w:t xml:space="preserve">Podane przez Państwa dane osobowe </w:t>
      </w:r>
      <w:r>
        <w:rPr>
          <w:rStyle w:val="Wyrnienie"/>
          <w:rFonts w:eastAsia="Times New Roman" w:ascii="Calibri Light" w:hAnsi="Calibri Light" w:asciiTheme="majorHAnsi" w:hAnsiTheme="majorHAnsi"/>
          <w:b/>
          <w:sz w:val="20"/>
          <w:szCs w:val="20"/>
        </w:rPr>
        <w:t>nie będą</w:t>
      </w:r>
      <w:r>
        <w:rPr>
          <w:rStyle w:val="Wyrnienie"/>
          <w:rFonts w:eastAsia="Times New Roman" w:ascii="Calibri Light" w:hAnsi="Calibri Light" w:asciiTheme="majorHAnsi" w:hAnsiTheme="majorHAnsi"/>
          <w:sz w:val="20"/>
          <w:szCs w:val="20"/>
        </w:rPr>
        <w:t xml:space="preserve"> podlegały </w:t>
      </w:r>
      <w:r>
        <w:rPr>
          <w:rFonts w:eastAsia="Times New Roman" w:cs="Times New Roman" w:ascii="Calibri Light" w:hAnsi="Calibri Light" w:asciiTheme="majorHAnsi" w:hAnsiTheme="majorHAnsi"/>
          <w:sz w:val="20"/>
          <w:szCs w:val="20"/>
          <w:shd w:fill="FFFFFF" w:val="clear"/>
          <w:lang w:eastAsia="pl-PL"/>
        </w:rPr>
        <w:t>zautomatyzowanemu procesowi podejmowaniu decyzji, w tym profilowaniu</w:t>
      </w:r>
    </w:p>
    <w:p>
      <w:pPr>
        <w:pStyle w:val="Standard"/>
        <w:jc w:val="both"/>
        <w:rPr>
          <w:rStyle w:val="Wyrnienie"/>
          <w:rFonts w:ascii="Calibri Light" w:hAnsi="Calibri Light" w:eastAsia="Times New Roman" w:cs="Calibri" w:asciiTheme="majorHAnsi" w:hAnsiTheme="majorHAnsi"/>
          <w:b/>
          <w:b/>
          <w:i w:val="false"/>
          <w:i w:val="false"/>
          <w:sz w:val="20"/>
          <w:szCs w:val="20"/>
        </w:rPr>
      </w:pPr>
      <w:r>
        <w:rPr>
          <w:rStyle w:val="Wyrnienie"/>
          <w:rFonts w:eastAsia="Times New Roman" w:cs="Calibri" w:ascii="Calibri Light" w:hAnsi="Calibri Light" w:asciiTheme="majorHAnsi" w:hAnsiTheme="majorHAnsi"/>
          <w:b/>
          <w:sz w:val="20"/>
          <w:szCs w:val="20"/>
        </w:rPr>
        <w:t>Posiadają Państwo prawo do żądania od administratora:</w:t>
      </w:r>
    </w:p>
    <w:p>
      <w:pPr>
        <w:pStyle w:val="Standard"/>
        <w:widowControl w:val="false"/>
        <w:numPr>
          <w:ilvl w:val="0"/>
          <w:numId w:val="2"/>
        </w:numPr>
        <w:jc w:val="both"/>
        <w:rPr>
          <w:rStyle w:val="Wyrnienie"/>
          <w:rFonts w:ascii="Calibri Light" w:hAnsi="Calibri Light" w:eastAsia="Times New Roman" w:cs="Calibri" w:asciiTheme="majorHAnsi" w:hAnsiTheme="majorHAnsi"/>
          <w:i w:val="false"/>
          <w:i w:val="false"/>
          <w:sz w:val="20"/>
          <w:szCs w:val="20"/>
        </w:rPr>
      </w:pPr>
      <w:r>
        <w:rPr>
          <w:rStyle w:val="Wyrnienie"/>
          <w:rFonts w:eastAsia="Times New Roman" w:cs="Calibri" w:ascii="Calibri Light" w:hAnsi="Calibri Light" w:asciiTheme="majorHAnsi" w:hAnsiTheme="majorHAnsi"/>
          <w:sz w:val="20"/>
          <w:szCs w:val="20"/>
        </w:rPr>
        <w:t xml:space="preserve">dostępu do danych osobowych, </w:t>
      </w:r>
    </w:p>
    <w:p>
      <w:pPr>
        <w:pStyle w:val="Standard"/>
        <w:widowControl w:val="false"/>
        <w:numPr>
          <w:ilvl w:val="0"/>
          <w:numId w:val="2"/>
        </w:numPr>
        <w:jc w:val="both"/>
        <w:rPr>
          <w:rStyle w:val="Wyrnienie"/>
          <w:rFonts w:ascii="Calibri Light" w:hAnsi="Calibri Light" w:eastAsia="Times New Roman" w:cs="Calibri" w:asciiTheme="majorHAnsi" w:hAnsiTheme="majorHAnsi"/>
          <w:i w:val="false"/>
          <w:i w:val="false"/>
          <w:sz w:val="20"/>
          <w:szCs w:val="20"/>
        </w:rPr>
      </w:pPr>
      <w:r>
        <w:rPr>
          <w:rStyle w:val="Wyrnienie"/>
          <w:rFonts w:eastAsia="Times New Roman" w:cs="Calibri" w:ascii="Calibri Light" w:hAnsi="Calibri Light" w:asciiTheme="majorHAnsi" w:hAnsiTheme="majorHAnsi"/>
          <w:sz w:val="20"/>
          <w:szCs w:val="20"/>
        </w:rPr>
        <w:t>prawo do ich sprostowania, usunięcia lub ograniczenia przetwarzania,</w:t>
      </w:r>
    </w:p>
    <w:p>
      <w:pPr>
        <w:pStyle w:val="Standard"/>
        <w:widowControl w:val="false"/>
        <w:numPr>
          <w:ilvl w:val="0"/>
          <w:numId w:val="2"/>
        </w:numPr>
        <w:jc w:val="both"/>
        <w:rPr>
          <w:rStyle w:val="Wyrnienie"/>
          <w:rFonts w:ascii="Calibri Light" w:hAnsi="Calibri Light" w:eastAsia="Times New Roman" w:cs="Calibri" w:asciiTheme="majorHAnsi" w:hAnsiTheme="majorHAnsi"/>
          <w:i w:val="false"/>
          <w:i w:val="false"/>
          <w:sz w:val="20"/>
          <w:szCs w:val="20"/>
        </w:rPr>
      </w:pPr>
      <w:r>
        <w:rPr>
          <w:rStyle w:val="Wyrnienie"/>
          <w:rFonts w:eastAsia="Times New Roman" w:cs="Calibri" w:ascii="Calibri Light" w:hAnsi="Calibri Light" w:asciiTheme="majorHAnsi" w:hAnsiTheme="majorHAnsi"/>
          <w:sz w:val="20"/>
          <w:szCs w:val="20"/>
        </w:rPr>
        <w:t>prawo do wniesienia sprzeciwu wobec przetwarzania,</w:t>
      </w:r>
    </w:p>
    <w:p>
      <w:pPr>
        <w:pStyle w:val="Standard"/>
        <w:widowControl w:val="false"/>
        <w:numPr>
          <w:ilvl w:val="0"/>
          <w:numId w:val="2"/>
        </w:numPr>
        <w:jc w:val="both"/>
        <w:rPr>
          <w:rStyle w:val="Wyrnienie"/>
          <w:rFonts w:ascii="Calibri Light" w:hAnsi="Calibri Light" w:eastAsia="Times New Roman" w:cs="Calibri" w:asciiTheme="majorHAnsi" w:hAnsiTheme="majorHAnsi"/>
          <w:i w:val="false"/>
          <w:i w:val="false"/>
          <w:sz w:val="20"/>
          <w:szCs w:val="20"/>
        </w:rPr>
      </w:pPr>
      <w:r>
        <w:rPr>
          <w:rStyle w:val="Wyrnienie"/>
          <w:rFonts w:eastAsia="Times New Roman" w:cs="Calibri" w:ascii="Calibri Light" w:hAnsi="Calibri Light" w:asciiTheme="majorHAnsi" w:hAnsiTheme="majorHAnsi"/>
          <w:sz w:val="20"/>
          <w:szCs w:val="20"/>
        </w:rPr>
        <w:t xml:space="preserve">prawo do przenoszenia danych, </w:t>
      </w:r>
    </w:p>
    <w:p>
      <w:pPr>
        <w:pStyle w:val="Standard"/>
        <w:widowControl w:val="false"/>
        <w:numPr>
          <w:ilvl w:val="0"/>
          <w:numId w:val="2"/>
        </w:numPr>
        <w:jc w:val="both"/>
        <w:rPr>
          <w:rStyle w:val="Wyrnienie"/>
          <w:rFonts w:ascii="Calibri Light" w:hAnsi="Calibri Light" w:eastAsia="Times New Roman" w:cs="Calibri" w:asciiTheme="majorHAnsi" w:hAnsiTheme="majorHAnsi"/>
          <w:i w:val="false"/>
          <w:i w:val="false"/>
          <w:sz w:val="20"/>
          <w:szCs w:val="20"/>
        </w:rPr>
      </w:pPr>
      <w:r>
        <w:rPr>
          <w:rStyle w:val="Wyrnienie"/>
          <w:rFonts w:eastAsia="Times New Roman" w:cs="Calibri" w:ascii="Calibri Light" w:hAnsi="Calibri Light" w:asciiTheme="majorHAnsi" w:hAnsiTheme="majorHAnsi"/>
          <w:sz w:val="20"/>
          <w:szCs w:val="20"/>
        </w:rPr>
        <w:t>prawo do cofnięcia zgody w dowolnym momencie.</w:t>
      </w:r>
    </w:p>
    <w:p>
      <w:pPr>
        <w:pStyle w:val="Standard"/>
        <w:ind w:left="720" w:hanging="0"/>
        <w:jc w:val="both"/>
        <w:rPr>
          <w:rStyle w:val="Wyrnienie"/>
          <w:rFonts w:ascii="Calibri Light" w:hAnsi="Calibri Light" w:eastAsia="Times New Roman" w:cs="Calibri" w:asciiTheme="majorHAnsi" w:hAnsiTheme="majorHAnsi"/>
          <w:i w:val="false"/>
          <w:i w:val="false"/>
          <w:sz w:val="20"/>
          <w:szCs w:val="20"/>
        </w:rPr>
      </w:pPr>
      <w:r>
        <w:rPr>
          <w:rFonts w:eastAsia="Times New Roman" w:cs="Calibri" w:ascii="Calibri Light" w:hAnsi="Calibri Light"/>
          <w:i w:val="false"/>
          <w:sz w:val="20"/>
          <w:szCs w:val="20"/>
        </w:rPr>
      </w:r>
    </w:p>
    <w:p>
      <w:pPr>
        <w:pStyle w:val="Standard"/>
        <w:jc w:val="both"/>
        <w:rPr>
          <w:rStyle w:val="Wyrnienie"/>
          <w:rFonts w:ascii="Calibri Light" w:hAnsi="Calibri Light" w:eastAsia="Times New Roman" w:cs="Calibri" w:asciiTheme="majorHAnsi" w:hAnsiTheme="majorHAnsi"/>
          <w:i w:val="false"/>
          <w:i w:val="false"/>
          <w:sz w:val="20"/>
          <w:szCs w:val="20"/>
        </w:rPr>
      </w:pPr>
      <w:bookmarkStart w:id="0" w:name="_GoBack"/>
      <w:bookmarkEnd w:id="0"/>
      <w:r>
        <w:rPr>
          <w:rStyle w:val="Wyrnienie"/>
          <w:rFonts w:eastAsia="Times New Roman" w:cs="Calibri" w:ascii="Calibri Light" w:hAnsi="Calibri Light" w:asciiTheme="majorHAnsi" w:hAnsiTheme="majorHAnsi"/>
          <w:sz w:val="20"/>
          <w:szCs w:val="20"/>
        </w:rPr>
        <w:t xml:space="preserve">Mają Państwo </w:t>
      </w:r>
      <w:r>
        <w:rPr>
          <w:rStyle w:val="Wyrnienie"/>
          <w:rFonts w:eastAsia="Times New Roman" w:cs="Calibri" w:ascii="Calibri Light" w:hAnsi="Calibri Light" w:asciiTheme="majorHAnsi" w:hAnsiTheme="majorHAnsi"/>
          <w:b/>
          <w:sz w:val="20"/>
          <w:szCs w:val="20"/>
        </w:rPr>
        <w:t>prawo wniesienia skargi</w:t>
      </w:r>
      <w:r>
        <w:rPr>
          <w:rStyle w:val="Wyrnienie"/>
          <w:rFonts w:eastAsia="Times New Roman" w:cs="Calibri" w:ascii="Calibri Light" w:hAnsi="Calibri Light" w:asciiTheme="majorHAnsi" w:hAnsiTheme="majorHAnsi"/>
          <w:sz w:val="20"/>
          <w:szCs w:val="20"/>
        </w:rPr>
        <w:t xml:space="preserve"> do organu nadzorczego -  Prezesa Urzędu Ochrony Danych Osobowych</w:t>
      </w:r>
    </w:p>
    <w:p>
      <w:pPr>
        <w:pStyle w:val="Standard"/>
        <w:jc w:val="both"/>
        <w:rPr>
          <w:rStyle w:val="Wyrnienie"/>
          <w:rFonts w:ascii="Calibri Light" w:hAnsi="Calibri Light" w:eastAsia="Times New Roman" w:cs="Calibri" w:asciiTheme="majorHAnsi" w:hAnsiTheme="majorHAnsi"/>
          <w:i w:val="false"/>
          <w:i w:val="false"/>
          <w:sz w:val="20"/>
          <w:szCs w:val="20"/>
        </w:rPr>
      </w:pPr>
      <w:r>
        <w:rPr>
          <w:rFonts w:eastAsia="Times New Roman" w:cs="Calibri" w:ascii="Calibri Light" w:hAnsi="Calibri Light"/>
          <w:i w:val="false"/>
          <w:sz w:val="20"/>
          <w:szCs w:val="20"/>
        </w:rPr>
      </w:r>
    </w:p>
    <w:p>
      <w:pPr>
        <w:pStyle w:val="Standard"/>
        <w:jc w:val="both"/>
        <w:rPr>
          <w:rStyle w:val="Wyrnienie"/>
          <w:rFonts w:ascii="Calibri Light" w:hAnsi="Calibri Light" w:eastAsia="Times New Roman" w:asciiTheme="majorHAnsi" w:hAnsiTheme="majorHAnsi"/>
          <w:i w:val="false"/>
          <w:i w:val="false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  <w:shd w:fill="FFFFFF" w:val="clear"/>
        </w:rPr>
        <w:t xml:space="preserve">Nie pozyskujemy danych osobowych z innych źródeł, niż tylko od Państwa. </w:t>
      </w:r>
      <w:r>
        <w:rPr>
          <w:rFonts w:ascii="Calibri Light" w:hAnsi="Calibri Light" w:asciiTheme="majorHAnsi" w:hAnsiTheme="majorHAnsi"/>
          <w:b/>
          <w:sz w:val="20"/>
          <w:szCs w:val="20"/>
          <w:shd w:fill="FFFFFF" w:val="clear"/>
        </w:rPr>
        <w:t>Nie będziemy przekazywali</w:t>
      </w:r>
      <w:r>
        <w:rPr>
          <w:rFonts w:ascii="Calibri Light" w:hAnsi="Calibri Light" w:asciiTheme="majorHAnsi" w:hAnsiTheme="majorHAnsi"/>
          <w:sz w:val="20"/>
          <w:szCs w:val="20"/>
          <w:shd w:fill="FFFFFF" w:val="clear"/>
        </w:rPr>
        <w:t xml:space="preserve"> </w:t>
      </w:r>
      <w:r>
        <w:rPr>
          <w:rStyle w:val="Wyrnienie"/>
          <w:rFonts w:eastAsia="Times New Roman" w:ascii="Calibri Light" w:hAnsi="Calibri Light" w:asciiTheme="majorHAnsi" w:hAnsiTheme="majorHAnsi"/>
          <w:sz w:val="20"/>
          <w:szCs w:val="20"/>
        </w:rPr>
        <w:t>danych osobowych do państwa trzeciego ( poza EOG) lub organizacji międzynarodowej.</w:t>
      </w:r>
    </w:p>
    <w:p>
      <w:pPr>
        <w:pStyle w:val="Standard"/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Theme="majorHAnsi" w:hAnsiTheme="majorHAnsi" w:ascii="Calibri Light" w:hAnsi="Calibri Light"/>
          <w:sz w:val="20"/>
          <w:szCs w:val="20"/>
        </w:rPr>
      </w:r>
    </w:p>
    <w:p>
      <w:pPr>
        <w:pStyle w:val="Standard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asciiTheme="majorHAnsi" w:hAnsiTheme="majorHAnsi"/>
          <w:b/>
          <w:sz w:val="20"/>
          <w:szCs w:val="20"/>
        </w:rPr>
        <w:t>Dane osobowe przechowywane będą</w:t>
      </w:r>
      <w:r>
        <w:rPr>
          <w:rFonts w:ascii="Calibri Light" w:hAnsi="Calibri Light" w:asciiTheme="majorHAnsi" w:hAnsiTheme="majorHAnsi"/>
          <w:sz w:val="20"/>
          <w:szCs w:val="20"/>
        </w:rPr>
        <w:t xml:space="preserve"> przez okres niezbędny do realizacji  celów, a po tym czasie przez okres oraz w zakresie wymaganym przez przepisy prawa ,  natomiast w pozostałych przypadkach do odwołania zgody.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133" w:header="708" w:top="1417" w:footer="708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1290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50802A7E">
              <wp:simplePos x="0" y="0"/>
              <wp:positionH relativeFrom="column">
                <wp:posOffset>-251460</wp:posOffset>
              </wp:positionH>
              <wp:positionV relativeFrom="paragraph">
                <wp:posOffset>67310</wp:posOffset>
              </wp:positionV>
              <wp:extent cx="915035" cy="611505"/>
              <wp:effectExtent l="0" t="0" r="0" b="0"/>
              <wp:wrapNone/>
              <wp:docPr id="2" name="Obraz 29" descr="C:\Users\Nataliusz\Desktop\unnamed.jp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9" descr="C:\Users\Nataliusz\Desktop\unnamed.jp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914400" cy="6109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29" stroked="f" style="position:absolute;margin-left:-19.8pt;margin-top:5.3pt;width:71.95pt;height:48.05pt" wp14:anchorId="50802A7E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sz w:val="18"/>
        <w:szCs w:val="18"/>
        <w:lang w:eastAsia="pl-PL"/>
      </w:rPr>
      <w:t xml:space="preserve">   </w:t>
    </w:r>
    <w:r>
      <w:rPr/>
      <w:t xml:space="preserve">           </w:t>
    </w:r>
  </w:p>
  <w:p>
    <w:pPr>
      <w:pStyle w:val="Stopka"/>
      <w:tabs>
        <w:tab w:val="clear" w:pos="9072"/>
        <w:tab w:val="left" w:pos="1290" w:leader="none"/>
        <w:tab w:val="center" w:pos="4536" w:leader="none"/>
        <w:tab w:val="left" w:pos="7695" w:leader="none"/>
        <w:tab w:val="left" w:pos="7740" w:leader="none"/>
      </w:tabs>
      <w:rPr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57326922">
              <wp:simplePos x="0" y="0"/>
              <wp:positionH relativeFrom="column">
                <wp:posOffset>5643880</wp:posOffset>
              </wp:positionH>
              <wp:positionV relativeFrom="paragraph">
                <wp:posOffset>5080</wp:posOffset>
              </wp:positionV>
              <wp:extent cx="470535" cy="457835"/>
              <wp:effectExtent l="0" t="0" r="6350" b="0"/>
              <wp:wrapNone/>
              <wp:docPr id="3" name="Obraz 30" descr="http://przedszkole14.lomza.pl/wp-content/themes/p14/assets/img/logo-zlobek.pn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30" descr="http://przedszkole14.lomza.pl/wp-content/themes/p14/assets/img/logo-zlobek.png"/>
                      <pic:cNvPicPr/>
                    </pic:nvPicPr>
                    <pic:blipFill>
                      <a:blip r:embed="rId3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4">
                                <a14:imgEffect>
                                  <a14:brightnessContrast amount="-25000" contrast="40000"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469800" cy="4572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Obraz 30" stroked="f" style="position:absolute;margin-left:444.4pt;margin-top:0.4pt;width:36.95pt;height:35.95pt" wp14:anchorId="57326922" type="shapetype_75">
              <v:imagedata r:id="rId3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sz w:val="18"/>
        <w:szCs w:val="18"/>
      </w:rPr>
      <w:t xml:space="preserve">                                </w:t>
    </w:r>
    <w:r>
      <w:rPr>
        <w:b/>
        <w:sz w:val="18"/>
        <w:szCs w:val="18"/>
      </w:rPr>
      <w:t>Beneficjent projektu:                                                                                                     Realizator projektu:</w:t>
    </w:r>
    <w:r>
      <w:rPr>
        <w:sz w:val="18"/>
        <w:szCs w:val="18"/>
      </w:rPr>
      <w:tab/>
    </w:r>
  </w:p>
  <w:p>
    <w:pPr>
      <w:pStyle w:val="Stopka"/>
      <w:tabs>
        <w:tab w:val="clear" w:pos="4536"/>
        <w:tab w:val="clear" w:pos="9072"/>
        <w:tab w:val="left" w:pos="1290" w:leader="none"/>
        <w:tab w:val="left" w:pos="5025" w:leader="none"/>
        <w:tab w:val="left" w:pos="7875" w:leader="none"/>
      </w:tabs>
      <w:rPr>
        <w:b/>
        <w:b/>
        <w:sz w:val="18"/>
        <w:szCs w:val="18"/>
      </w:rPr>
    </w:pPr>
    <w:r>
      <w:rPr>
        <w:sz w:val="18"/>
        <w:szCs w:val="18"/>
      </w:rPr>
      <w:t xml:space="preserve">                                </w:t>
    </w:r>
    <w:r>
      <w:rPr>
        <w:b/>
        <w:sz w:val="18"/>
        <w:szCs w:val="18"/>
      </w:rPr>
      <w:t>Miasto Łomża                                                                                                   Miejski Żłobek nr 3 w Łomży</w:t>
    </w:r>
  </w:p>
  <w:p>
    <w:pPr>
      <w:pStyle w:val="Stopka"/>
      <w:tabs>
        <w:tab w:val="clear" w:pos="4536"/>
        <w:tab w:val="clear" w:pos="9072"/>
        <w:tab w:val="left" w:pos="1290" w:leader="none"/>
        <w:tab w:val="left" w:pos="3585" w:leader="none"/>
        <w:tab w:val="left" w:pos="5025" w:leader="none"/>
      </w:tabs>
      <w:rPr>
        <w:sz w:val="18"/>
        <w:szCs w:val="18"/>
      </w:rPr>
    </w:pPr>
    <w:r>
      <w:rPr>
        <w:sz w:val="18"/>
        <w:szCs w:val="18"/>
      </w:rPr>
      <w:t xml:space="preserve">                                </w:t>
    </w:r>
    <w:r>
      <w:rPr>
        <w:sz w:val="18"/>
        <w:szCs w:val="18"/>
      </w:rPr>
      <w:t>ul. Stary Rynek 14, 18-400 Łomża</w:t>
      <w:tab/>
      <w:t xml:space="preserve">                                  ul. Kołłątaja 8, 18-400 Łomża</w:t>
    </w:r>
  </w:p>
  <w:p>
    <w:pPr>
      <w:pStyle w:val="Stopka"/>
      <w:tabs>
        <w:tab w:val="clear" w:pos="4536"/>
        <w:tab w:val="clear" w:pos="9072"/>
        <w:tab w:val="left" w:pos="1290" w:leader="none"/>
        <w:tab w:val="left" w:pos="3585" w:leader="none"/>
        <w:tab w:val="left" w:pos="5025" w:leader="none"/>
      </w:tabs>
      <w:rPr>
        <w:sz w:val="18"/>
        <w:szCs w:val="18"/>
        <w:lang w:val="de-LI"/>
      </w:rPr>
    </w:pPr>
    <w:r>
      <w:rPr>
        <w:sz w:val="18"/>
        <w:szCs w:val="18"/>
        <w:lang w:val="de-LI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8"/>
        <w:szCs w:val="18"/>
        <w:lang w:val="de-LI"/>
      </w:rPr>
      <w:t xml:space="preserve">tel: 862188552; </w:t>
    </w:r>
  </w:p>
  <w:p>
    <w:pPr>
      <w:pStyle w:val="Stopka"/>
      <w:tabs>
        <w:tab w:val="clear" w:pos="4536"/>
        <w:tab w:val="clear" w:pos="9072"/>
        <w:tab w:val="left" w:pos="1290" w:leader="none"/>
        <w:tab w:val="left" w:pos="3585" w:leader="none"/>
        <w:tab w:val="left" w:pos="5025" w:leader="none"/>
      </w:tabs>
      <w:rPr>
        <w:lang w:val="de-LI"/>
      </w:rPr>
    </w:pPr>
    <w:r>
      <w:rPr>
        <w:sz w:val="18"/>
        <w:szCs w:val="18"/>
        <w:lang w:val="de-LI"/>
      </w:rPr>
      <w:tab/>
      <w:t xml:space="preserve">                                                                                                              http://przedszkole14.lomza.pl/zlobek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504190"/>
          <wp:effectExtent l="0" t="0" r="0" b="0"/>
          <wp:docPr id="1" name="Obraz 27" descr="Zestaw+logotypó+monochrom+GRAY+EF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" descr="Zestaw+logotypó+monochrom+GRAY+EFS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143" r="0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>
        <w:rFonts w:cs="Arial"/>
        <w:bCs/>
        <w:iCs/>
        <w:sz w:val="18"/>
        <w:szCs w:val="18"/>
      </w:rPr>
    </w:pPr>
    <w:r>
      <w:rPr>
        <w:rStyle w:val="Strong"/>
        <w:rFonts w:cs="Arial"/>
        <w:b w:val="false"/>
        <w:sz w:val="18"/>
        <w:szCs w:val="18"/>
      </w:rPr>
      <w:t xml:space="preserve">Projekt </w:t>
    </w:r>
    <w:r>
      <w:rPr>
        <w:rStyle w:val="Strong"/>
        <w:rFonts w:cs="Arial"/>
        <w:b w:val="false"/>
        <w:i/>
        <w:sz w:val="18"/>
        <w:szCs w:val="18"/>
      </w:rPr>
      <w:t>„</w:t>
    </w:r>
    <w:r>
      <w:rPr>
        <w:rStyle w:val="Wyrnienie"/>
        <w:rFonts w:cs="Arial"/>
        <w:b/>
        <w:bCs/>
        <w:i w:val="false"/>
        <w:sz w:val="18"/>
        <w:szCs w:val="18"/>
      </w:rPr>
      <w:t>Nowe miejsca opieki w Łomżyńskim Żłobku”</w:t>
    </w:r>
    <w:r>
      <w:rPr>
        <w:rStyle w:val="Wyrnienie"/>
        <w:rFonts w:cs="Arial"/>
        <w:bCs/>
        <w:i w:val="false"/>
        <w:sz w:val="18"/>
        <w:szCs w:val="18"/>
      </w:rPr>
      <w:t xml:space="preserve"> jest współfinansowany ze środków RPOWP na lata 2014-2020</w:t>
    </w:r>
  </w:p>
  <w:p>
    <w:pPr>
      <w:pStyle w:val="Gwka"/>
      <w:jc w:val="center"/>
      <w:rPr>
        <w:rFonts w:cs="Arial"/>
        <w:bCs/>
        <w:iCs/>
        <w:sz w:val="16"/>
        <w:szCs w:val="16"/>
      </w:rPr>
    </w:pPr>
    <w:r>
      <w:rPr>
        <w:rFonts w:cs="Arial"/>
        <w:bCs/>
        <w:iCs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139b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139ba"/>
    <w:rPr/>
  </w:style>
  <w:style w:type="character" w:styleId="Strong">
    <w:name w:val="Strong"/>
    <w:basedOn w:val="DefaultParagraphFont"/>
    <w:uiPriority w:val="22"/>
    <w:qFormat/>
    <w:rsid w:val="00f139ba"/>
    <w:rPr>
      <w:b/>
      <w:bCs/>
    </w:rPr>
  </w:style>
  <w:style w:type="character" w:styleId="Wyrnienie">
    <w:name w:val="Wyróżnienie"/>
    <w:basedOn w:val="DefaultParagraphFont"/>
    <w:qFormat/>
    <w:rsid w:val="00f139ba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67a9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139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139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7a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67a9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567a98"/>
    <w:pPr>
      <w:spacing w:lineRule="auto" w:line="276" w:before="0" w:after="140"/>
    </w:pPr>
    <w:rPr/>
  </w:style>
  <w:style w:type="paragraph" w:styleId="Standard1" w:customStyle="1">
    <w:name w:val="standard"/>
    <w:basedOn w:val="Normal"/>
    <w:qFormat/>
    <w:rsid w:val="0045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ablecontents" w:customStyle="1">
    <w:name w:val="tablecontents"/>
    <w:basedOn w:val="Normal"/>
    <w:qFormat/>
    <w:rsid w:val="0045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<Relationship Id="rId3" Type="http://schemas.openxmlformats.org/officeDocument/2006/relationships/image" Target="media/image3.png"/><Relationship Id="rId4" Type="http://schemas.microsoft.com/office/2007/relationships/hdphoto" Target="media/hdphoto2.wdp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1</Pages>
  <Words>457</Words>
  <Characters>2835</Characters>
  <CharactersWithSpaces>3898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2020-07-23T09:23:00Z</dcterms:created>
  <dc:creator>Nataliusz</dc:creator>
  <dc:description/>
  <dc:language>pl-PL</dc:language>
  <cp:lastModifiedBy>Monika</cp:lastModifiedBy>
  <dcterms:modified xsi:type="dcterms:W3CDTF">2020-07-23T09:23:00Z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