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0E92D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Regulamin uczestnictwa w Projekcie</w:t>
      </w:r>
    </w:p>
    <w:p w14:paraId="1E6E63B4" w14:textId="6963F58F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,,</w:t>
      </w:r>
      <w:r w:rsidR="00436885"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 xml:space="preserve">Profilaktyka wad postawy dzieci w </w:t>
      </w:r>
      <w:r w:rsidR="00F07D82"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Mieście Łomża</w:t>
      </w:r>
      <w:r w:rsidR="004205FE"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”</w:t>
      </w:r>
    </w:p>
    <w:p w14:paraId="0BF3A9B7" w14:textId="07195F5B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</w:p>
    <w:p w14:paraId="1DC2833C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Numer projektu:</w:t>
      </w:r>
    </w:p>
    <w:p w14:paraId="4A315FA6" w14:textId="67849103" w:rsidR="00D86F63" w:rsidRPr="00BB5531" w:rsidRDefault="00436885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RPPD.07.02.01-20-006</w:t>
      </w:r>
      <w:r w:rsidR="00F07D82" w:rsidRPr="00BB5531">
        <w:rPr>
          <w:rFonts w:eastAsia="Times New Roman" w:cstheme="minorHAnsi"/>
          <w:color w:val="000000" w:themeColor="text1"/>
          <w:lang w:eastAsia="pl-PL"/>
        </w:rPr>
        <w:t>7</w:t>
      </w:r>
      <w:r w:rsidRPr="00BB5531">
        <w:rPr>
          <w:rFonts w:eastAsia="Times New Roman" w:cstheme="minorHAnsi"/>
          <w:color w:val="000000" w:themeColor="text1"/>
          <w:lang w:eastAsia="pl-PL"/>
        </w:rPr>
        <w:t>/19</w:t>
      </w:r>
    </w:p>
    <w:p w14:paraId="632F4EC0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 </w:t>
      </w:r>
    </w:p>
    <w:p w14:paraId="28ED07B9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§ 1</w:t>
      </w:r>
    </w:p>
    <w:p w14:paraId="284E143B" w14:textId="77777777" w:rsidR="00D86F63" w:rsidRPr="00BB5531" w:rsidRDefault="00D86F63" w:rsidP="00D86F6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Postanowienia ogólne</w:t>
      </w:r>
    </w:p>
    <w:p w14:paraId="566AF4F9" w14:textId="77777777" w:rsidR="00D86F63" w:rsidRPr="00BB5531" w:rsidRDefault="00D86F63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 </w:t>
      </w:r>
    </w:p>
    <w:p w14:paraId="6044D09E" w14:textId="5B3C184F" w:rsidR="00D86F63" w:rsidRPr="00BB5531" w:rsidRDefault="00D86F63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1. Projekt jest realizowany przez </w:t>
      </w:r>
      <w:r w:rsidR="00436885" w:rsidRPr="00BB5531">
        <w:rPr>
          <w:rFonts w:eastAsia="Times New Roman" w:cstheme="minorHAnsi"/>
          <w:color w:val="000000" w:themeColor="text1"/>
          <w:lang w:eastAsia="pl-PL"/>
        </w:rPr>
        <w:t xml:space="preserve">Łomżyńskie Forum Samorządowe 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w ramach </w:t>
      </w:r>
      <w:r w:rsidR="008A6619" w:rsidRPr="00BB5531">
        <w:rPr>
          <w:rFonts w:eastAsia="Times New Roman" w:cstheme="minorHAnsi"/>
          <w:color w:val="000000" w:themeColor="text1"/>
          <w:lang w:eastAsia="pl-PL"/>
        </w:rPr>
        <w:t xml:space="preserve">Regionalnego Programu Operacyjnego Województwa Podlaskiego, Oś priorytetowa </w:t>
      </w:r>
      <w:r w:rsidR="00BE61FD" w:rsidRPr="00BB5531">
        <w:rPr>
          <w:rFonts w:eastAsia="Times New Roman" w:cstheme="minorHAnsi"/>
          <w:color w:val="000000" w:themeColor="text1"/>
          <w:lang w:eastAsia="pl-PL"/>
        </w:rPr>
        <w:t>III: KOMPETENCJE I KWALIFIKACJE</w:t>
      </w:r>
      <w:r w:rsidR="008A6619" w:rsidRPr="00BB5531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BE61FD" w:rsidRPr="00BB5531">
        <w:rPr>
          <w:rFonts w:eastAsia="Times New Roman" w:cstheme="minorHAnsi"/>
          <w:color w:val="000000" w:themeColor="text1"/>
          <w:lang w:eastAsia="pl-PL"/>
        </w:rPr>
        <w:t xml:space="preserve">Działanie </w:t>
      </w:r>
      <w:r w:rsidR="00436885" w:rsidRPr="00BB5531">
        <w:rPr>
          <w:rFonts w:eastAsia="Times New Roman" w:cstheme="minorHAnsi"/>
          <w:color w:val="000000" w:themeColor="text1"/>
          <w:lang w:eastAsia="pl-PL"/>
        </w:rPr>
        <w:t>7.2 Rozwój usług społecznych</w:t>
      </w:r>
      <w:r w:rsidR="00BE61FD" w:rsidRPr="00BB5531">
        <w:rPr>
          <w:rFonts w:eastAsia="Times New Roman" w:cstheme="minorHAnsi"/>
          <w:color w:val="000000" w:themeColor="text1"/>
          <w:lang w:eastAsia="pl-PL"/>
        </w:rPr>
        <w:t xml:space="preserve">, Poddziałanie </w:t>
      </w:r>
      <w:r w:rsidR="00436885" w:rsidRPr="00BB5531">
        <w:rPr>
          <w:rFonts w:eastAsia="Times New Roman" w:cstheme="minorHAnsi"/>
          <w:color w:val="000000" w:themeColor="text1"/>
          <w:lang w:eastAsia="pl-PL"/>
        </w:rPr>
        <w:t>7.2.1 Rozwój usług społecznych i zdrowotnych na rzecz osób zagrożonych wykluczeniem społecznym</w:t>
      </w:r>
    </w:p>
    <w:p w14:paraId="4B042746" w14:textId="4EDE1C79" w:rsidR="00D86F63" w:rsidRPr="00BB5531" w:rsidRDefault="00D86F63" w:rsidP="00D86F63">
      <w:pPr>
        <w:spacing w:after="0" w:line="240" w:lineRule="auto"/>
        <w:rPr>
          <w:color w:val="000000" w:themeColor="text1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2. Projekt jest realizowany w okresie od dnia </w:t>
      </w:r>
      <w:r w:rsidR="008A6619" w:rsidRPr="00BB5531">
        <w:rPr>
          <w:bCs/>
          <w:color w:val="000000" w:themeColor="text1"/>
        </w:rPr>
        <w:t xml:space="preserve">1 </w:t>
      </w:r>
      <w:r w:rsidR="00436885" w:rsidRPr="00BB5531">
        <w:rPr>
          <w:color w:val="000000" w:themeColor="text1"/>
        </w:rPr>
        <w:t>czerwca</w:t>
      </w:r>
      <w:r w:rsidR="008A6619" w:rsidRPr="00BB5531">
        <w:rPr>
          <w:color w:val="000000" w:themeColor="text1"/>
        </w:rPr>
        <w:t xml:space="preserve"> 20</w:t>
      </w:r>
      <w:r w:rsidR="00BE61FD" w:rsidRPr="00BB5531">
        <w:rPr>
          <w:color w:val="000000" w:themeColor="text1"/>
        </w:rPr>
        <w:t>20</w:t>
      </w:r>
      <w:r w:rsidR="008A6619" w:rsidRPr="00BB5531">
        <w:rPr>
          <w:color w:val="000000" w:themeColor="text1"/>
        </w:rPr>
        <w:t xml:space="preserve"> r. – </w:t>
      </w:r>
      <w:r w:rsidR="00BE61FD" w:rsidRPr="00BB5531">
        <w:rPr>
          <w:color w:val="000000" w:themeColor="text1"/>
        </w:rPr>
        <w:t>28</w:t>
      </w:r>
      <w:r w:rsidR="008A6619" w:rsidRPr="00BB5531">
        <w:rPr>
          <w:color w:val="000000" w:themeColor="text1"/>
        </w:rPr>
        <w:t xml:space="preserve"> </w:t>
      </w:r>
      <w:r w:rsidR="00BE61FD" w:rsidRPr="00BB5531">
        <w:rPr>
          <w:color w:val="000000" w:themeColor="text1"/>
        </w:rPr>
        <w:t>lutego</w:t>
      </w:r>
      <w:r w:rsidR="001D03BA" w:rsidRPr="00BB5531">
        <w:rPr>
          <w:color w:val="000000" w:themeColor="text1"/>
        </w:rPr>
        <w:t xml:space="preserve"> </w:t>
      </w:r>
      <w:r w:rsidR="008A6619" w:rsidRPr="00BB5531">
        <w:rPr>
          <w:color w:val="000000" w:themeColor="text1"/>
        </w:rPr>
        <w:t>20</w:t>
      </w:r>
      <w:r w:rsidR="00EA0771" w:rsidRPr="00BB5531">
        <w:rPr>
          <w:color w:val="000000" w:themeColor="text1"/>
        </w:rPr>
        <w:t>2</w:t>
      </w:r>
      <w:r w:rsidR="00BE61FD" w:rsidRPr="00BB5531">
        <w:rPr>
          <w:color w:val="000000" w:themeColor="text1"/>
        </w:rPr>
        <w:t>2</w:t>
      </w:r>
      <w:r w:rsidR="008A6619" w:rsidRPr="00BB5531">
        <w:rPr>
          <w:color w:val="000000" w:themeColor="text1"/>
        </w:rPr>
        <w:t xml:space="preserve"> r.</w:t>
      </w:r>
    </w:p>
    <w:p w14:paraId="79637527" w14:textId="424436F9" w:rsidR="00200AA0" w:rsidRPr="00BB5531" w:rsidRDefault="00200AA0" w:rsidP="00200AA0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3. </w:t>
      </w:r>
      <w:r w:rsidR="004205FE" w:rsidRPr="00BB5531">
        <w:rPr>
          <w:rFonts w:ascii="Calibri" w:eastAsia="Times New Roman" w:hAnsi="Calibri" w:cs="Calibri"/>
          <w:color w:val="000000" w:themeColor="text1"/>
          <w:lang w:eastAsia="pl-PL"/>
        </w:rPr>
        <w:t xml:space="preserve">Projekt obejmował będzie dwa etapy: Edukacyjny </w:t>
      </w:r>
      <w:r w:rsidR="00B6192D" w:rsidRPr="00BB5531">
        <w:rPr>
          <w:rFonts w:ascii="Calibri" w:eastAsia="Times New Roman" w:hAnsi="Calibri" w:cs="Calibri"/>
          <w:color w:val="000000" w:themeColor="text1"/>
          <w:lang w:eastAsia="pl-PL"/>
        </w:rPr>
        <w:t>oraz</w:t>
      </w:r>
      <w:r w:rsidR="004205FE" w:rsidRPr="00BB5531">
        <w:rPr>
          <w:rFonts w:ascii="Calibri" w:eastAsia="Times New Roman" w:hAnsi="Calibri" w:cs="Calibri"/>
          <w:color w:val="000000" w:themeColor="text1"/>
          <w:lang w:eastAsia="pl-PL"/>
        </w:rPr>
        <w:t xml:space="preserve"> Terapeutyczny</w:t>
      </w:r>
      <w:r w:rsidR="00B6192D" w:rsidRPr="00BB5531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="004205FE" w:rsidRPr="00BB5531">
        <w:rPr>
          <w:rFonts w:ascii="Calibri" w:eastAsia="Times New Roman" w:hAnsi="Calibri" w:cs="Calibri"/>
          <w:color w:val="000000" w:themeColor="text1"/>
          <w:lang w:eastAsia="pl-PL"/>
        </w:rPr>
        <w:t xml:space="preserve"> Działania finansowane w ramach projektu nie zastępują świadczeń opieki zdrowotnej, których finansowanie jest zagwarantowane ze środków publicznych. </w:t>
      </w:r>
    </w:p>
    <w:p w14:paraId="7792595E" w14:textId="77777777" w:rsidR="00D86F63" w:rsidRPr="00BB5531" w:rsidRDefault="00D86F63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 </w:t>
      </w:r>
    </w:p>
    <w:p w14:paraId="447B6342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§ 2</w:t>
      </w:r>
    </w:p>
    <w:p w14:paraId="4C9BBB69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 Użyte w Regulaminie zapisy oznaczają</w:t>
      </w:r>
    </w:p>
    <w:p w14:paraId="0D717C38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 </w:t>
      </w:r>
    </w:p>
    <w:p w14:paraId="55B73859" w14:textId="570AFF02" w:rsidR="00D86F63" w:rsidRPr="00BB5531" w:rsidRDefault="00D86F63" w:rsidP="00200AA0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>Projekt</w:t>
      </w:r>
      <w:r w:rsidRPr="00BB5531">
        <w:rPr>
          <w:rFonts w:eastAsia="Times New Roman" w:cstheme="minorHAnsi"/>
          <w:color w:val="000000" w:themeColor="text1"/>
          <w:lang w:eastAsia="pl-PL"/>
        </w:rPr>
        <w:t> - oznacza projekt pt. ,,</w:t>
      </w:r>
      <w:r w:rsidR="00BE61FD" w:rsidRPr="00BB5531">
        <w:rPr>
          <w:color w:val="000000" w:themeColor="text1"/>
        </w:rPr>
        <w:t xml:space="preserve"> 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 xml:space="preserve">Profilaktyka wad postawy dzieci w </w:t>
      </w:r>
      <w:r w:rsidR="00F07D82" w:rsidRPr="00BB5531">
        <w:rPr>
          <w:rFonts w:eastAsia="Times New Roman" w:cstheme="minorHAnsi"/>
          <w:color w:val="000000" w:themeColor="text1"/>
          <w:lang w:eastAsia="pl-PL"/>
        </w:rPr>
        <w:t xml:space="preserve">Mieście Łomża </w:t>
      </w:r>
      <w:r w:rsidRPr="00BB5531">
        <w:rPr>
          <w:rFonts w:eastAsia="Times New Roman" w:cstheme="minorHAnsi"/>
          <w:color w:val="000000" w:themeColor="text1"/>
          <w:lang w:eastAsia="pl-PL"/>
        </w:rPr>
        <w:t>"</w:t>
      </w:r>
    </w:p>
    <w:p w14:paraId="70F99D86" w14:textId="5BCA9607" w:rsidR="00D86F63" w:rsidRPr="00BB5531" w:rsidRDefault="00EA0771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>Beneficjent</w:t>
      </w:r>
      <w:r w:rsidR="00D86F63"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 xml:space="preserve"> Projektu 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>–</w:t>
      </w:r>
      <w:r w:rsidR="00D86F63"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>Łomżyńskie Forum Samorządowe</w:t>
      </w:r>
    </w:p>
    <w:p w14:paraId="331D0CCD" w14:textId="29749980" w:rsidR="00D86F63" w:rsidRPr="00BB5531" w:rsidRDefault="00D86F63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>Uczestnik</w:t>
      </w:r>
      <w:r w:rsidRPr="00BB5531">
        <w:rPr>
          <w:rFonts w:eastAsia="Times New Roman" w:cstheme="minorHAnsi"/>
          <w:color w:val="000000" w:themeColor="text1"/>
          <w:lang w:eastAsia="pl-PL"/>
        </w:rPr>
        <w:t> 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>–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 xml:space="preserve">dziecko w wieku 5-14 lat które objęte zostanie usługami zdrowotnymi w projekcie lub rodzic/opiekun dziecka w wieku 5-6 lat </w:t>
      </w:r>
      <w:r w:rsidR="008D6CEA" w:rsidRPr="00BB5531">
        <w:rPr>
          <w:rFonts w:eastAsia="Times New Roman" w:cstheme="minorHAnsi"/>
          <w:color w:val="000000" w:themeColor="text1"/>
          <w:lang w:eastAsia="pl-PL"/>
        </w:rPr>
        <w:t xml:space="preserve">lub dziecko z klas I, IV, VI, 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>któr</w:t>
      </w:r>
      <w:r w:rsidR="008D6CEA" w:rsidRPr="00BB5531">
        <w:rPr>
          <w:rFonts w:eastAsia="Times New Roman" w:cstheme="minorHAnsi"/>
          <w:color w:val="000000" w:themeColor="text1"/>
          <w:lang w:eastAsia="pl-PL"/>
        </w:rPr>
        <w:t>e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 xml:space="preserve"> objęt</w:t>
      </w:r>
      <w:r w:rsidR="008D6CEA" w:rsidRPr="00BB5531">
        <w:rPr>
          <w:rFonts w:eastAsia="Times New Roman" w:cstheme="minorHAnsi"/>
          <w:color w:val="000000" w:themeColor="text1"/>
          <w:lang w:eastAsia="pl-PL"/>
        </w:rPr>
        <w:t>e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 xml:space="preserve"> zostan</w:t>
      </w:r>
      <w:r w:rsidR="008D6CEA" w:rsidRPr="00BB5531">
        <w:rPr>
          <w:rFonts w:eastAsia="Times New Roman" w:cstheme="minorHAnsi"/>
          <w:color w:val="000000" w:themeColor="text1"/>
          <w:lang w:eastAsia="pl-PL"/>
        </w:rPr>
        <w:t>ą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 xml:space="preserve"> edukacją dot. profilaktyki wad postawy</w:t>
      </w:r>
      <w:r w:rsidR="00BE61FD" w:rsidRPr="00BB5531">
        <w:rPr>
          <w:rFonts w:eastAsia="Times New Roman" w:cstheme="minorHAnsi"/>
          <w:color w:val="000000" w:themeColor="text1"/>
          <w:lang w:eastAsia="pl-PL"/>
        </w:rPr>
        <w:t>.</w:t>
      </w:r>
    </w:p>
    <w:p w14:paraId="7C80D655" w14:textId="77777777" w:rsidR="00D86F63" w:rsidRPr="00BB5531" w:rsidRDefault="008A6619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>RPO WP</w:t>
      </w:r>
      <w:r w:rsidR="00D86F63" w:rsidRPr="00BB5531">
        <w:rPr>
          <w:rFonts w:eastAsia="Times New Roman" w:cstheme="minorHAnsi"/>
          <w:color w:val="000000" w:themeColor="text1"/>
          <w:lang w:eastAsia="pl-PL"/>
        </w:rPr>
        <w:t xml:space="preserve"> - </w:t>
      </w:r>
      <w:r w:rsidRPr="00BB5531">
        <w:rPr>
          <w:rFonts w:eastAsia="Times New Roman" w:cstheme="minorHAnsi"/>
          <w:color w:val="000000" w:themeColor="text1"/>
          <w:lang w:eastAsia="pl-PL"/>
        </w:rPr>
        <w:t>Regionalnego Programu Operacyjnego Województwa Podlaskiego</w:t>
      </w:r>
    </w:p>
    <w:p w14:paraId="4CAC5CD3" w14:textId="1A8516C8" w:rsidR="00D86F63" w:rsidRPr="00BB5531" w:rsidRDefault="00D86F63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>Biuro Projektu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 -  </w:t>
      </w:r>
      <w:r w:rsidR="008A6619" w:rsidRPr="00BB5531">
        <w:rPr>
          <w:rFonts w:eastAsia="Times New Roman" w:cstheme="minorHAnsi"/>
          <w:color w:val="000000" w:themeColor="text1"/>
          <w:lang w:eastAsia="pl-PL"/>
        </w:rPr>
        <w:t xml:space="preserve">ul. 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>Szosa Zambrowska 1/27</w:t>
      </w:r>
      <w:r w:rsidR="008A6619" w:rsidRPr="00BB5531">
        <w:rPr>
          <w:rFonts w:eastAsia="Times New Roman" w:cstheme="minorHAnsi"/>
          <w:color w:val="000000" w:themeColor="text1"/>
          <w:lang w:eastAsia="pl-PL"/>
        </w:rPr>
        <w:t>, 18-</w:t>
      </w:r>
      <w:r w:rsidR="00BE61FD" w:rsidRPr="00BB5531">
        <w:rPr>
          <w:rFonts w:eastAsia="Times New Roman" w:cstheme="minorHAnsi"/>
          <w:color w:val="000000" w:themeColor="text1"/>
          <w:lang w:eastAsia="pl-PL"/>
        </w:rPr>
        <w:t>4</w:t>
      </w:r>
      <w:r w:rsidR="008A6619" w:rsidRPr="00BB5531">
        <w:rPr>
          <w:rFonts w:eastAsia="Times New Roman" w:cstheme="minorHAnsi"/>
          <w:color w:val="000000" w:themeColor="text1"/>
          <w:lang w:eastAsia="pl-PL"/>
        </w:rPr>
        <w:t xml:space="preserve">00 </w:t>
      </w:r>
      <w:r w:rsidR="00BE61FD" w:rsidRPr="00BB5531">
        <w:rPr>
          <w:rFonts w:eastAsia="Times New Roman" w:cstheme="minorHAnsi"/>
          <w:color w:val="000000" w:themeColor="text1"/>
          <w:lang w:eastAsia="pl-PL"/>
        </w:rPr>
        <w:t>Łomża</w:t>
      </w:r>
      <w:r w:rsidR="008A6619" w:rsidRPr="00BB5531">
        <w:rPr>
          <w:rFonts w:eastAsia="Times New Roman" w:cstheme="minorHAnsi"/>
          <w:color w:val="000000" w:themeColor="text1"/>
          <w:lang w:eastAsia="pl-PL"/>
        </w:rPr>
        <w:t xml:space="preserve">, e-mail: 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>lfs.lomza@gmail.com</w:t>
      </w:r>
    </w:p>
    <w:p w14:paraId="0B71E219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§ 3</w:t>
      </w:r>
    </w:p>
    <w:p w14:paraId="2AFB8B96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 Cele Projektu</w:t>
      </w:r>
    </w:p>
    <w:p w14:paraId="0F26BD4E" w14:textId="2AC7CB52" w:rsidR="00D86F63" w:rsidRPr="00BB5531" w:rsidRDefault="00D86F63" w:rsidP="001D03B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1. </w:t>
      </w:r>
      <w:r w:rsidR="001D03BA"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 xml:space="preserve">Cel </w:t>
      </w:r>
      <w:r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>Projektu</w:t>
      </w:r>
      <w:r w:rsidR="001D03BA"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>: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>poprawa stanu zdrowia 2</w:t>
      </w:r>
      <w:r w:rsidR="009C6C18">
        <w:rPr>
          <w:rFonts w:eastAsia="Times New Roman" w:cstheme="minorHAnsi"/>
          <w:color w:val="000000" w:themeColor="text1"/>
          <w:lang w:eastAsia="pl-PL"/>
        </w:rPr>
        <w:t xml:space="preserve">24 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 xml:space="preserve">dzieci i młodzieży w wieku 5-14 lat w okresie od 01.06.2020 do 28.02.2022 r. na obszarze </w:t>
      </w:r>
      <w:r w:rsidR="009C6C18">
        <w:rPr>
          <w:rFonts w:eastAsia="Times New Roman" w:cstheme="minorHAnsi"/>
          <w:color w:val="000000" w:themeColor="text1"/>
          <w:lang w:eastAsia="pl-PL"/>
        </w:rPr>
        <w:t>Miasta Łomży</w:t>
      </w:r>
      <w:r w:rsidR="004205FE" w:rsidRPr="00BB5531">
        <w:rPr>
          <w:rFonts w:eastAsia="Times New Roman" w:cstheme="minorHAnsi"/>
          <w:color w:val="000000" w:themeColor="text1"/>
          <w:lang w:eastAsia="pl-PL"/>
        </w:rPr>
        <w:t xml:space="preserve"> poprzez zorganizowanie interwencji z zakresu profilaktyki wczesnej i pierwotnej oraz profilaktyki trzeciorzędowej ukierunkowanej na zmniejszenie częstotliwości występowania nabytych wad postawy u dzieci i młodzieży.</w:t>
      </w:r>
    </w:p>
    <w:p w14:paraId="5C391B92" w14:textId="77777777" w:rsidR="00D86F63" w:rsidRPr="00BB5531" w:rsidRDefault="00D86F63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 </w:t>
      </w:r>
    </w:p>
    <w:p w14:paraId="15E39FC3" w14:textId="00445E29" w:rsidR="00D86F63" w:rsidRPr="00BB5531" w:rsidRDefault="00D86F63" w:rsidP="00B635C9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2. </w:t>
      </w:r>
      <w:r w:rsidR="00B635C9"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>Projekt jest zgodny z celami RPOWP tj.</w:t>
      </w:r>
      <w:r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>:</w:t>
      </w:r>
      <w:r w:rsidR="00200AA0" w:rsidRPr="00BB5531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lang w:eastAsia="pl-PL"/>
        </w:rPr>
        <w:t xml:space="preserve"> </w:t>
      </w:r>
      <w:r w:rsidR="008D6CEA" w:rsidRPr="00BB5531">
        <w:rPr>
          <w:rFonts w:eastAsia="Times New Roman" w:cstheme="minorHAnsi"/>
          <w:bCs/>
          <w:iCs/>
          <w:color w:val="000000" w:themeColor="text1"/>
          <w:bdr w:val="none" w:sz="0" w:space="0" w:color="auto" w:frame="1"/>
          <w:lang w:eastAsia="pl-PL"/>
        </w:rPr>
        <w:t>Ułatwianie dostępu do przystępnych cenowo, trwałych oraz wysokiej jakości usług, w tym opieki zdrowotnej i usług socjalnych świadczonych w interesie ogólnym</w:t>
      </w:r>
    </w:p>
    <w:p w14:paraId="5FA70E22" w14:textId="77777777" w:rsidR="00735102" w:rsidRPr="00BB5531" w:rsidRDefault="00735102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</w:p>
    <w:p w14:paraId="26D62710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§ 4</w:t>
      </w:r>
    </w:p>
    <w:p w14:paraId="00A55C32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Zakres realizacji Projektu</w:t>
      </w:r>
    </w:p>
    <w:p w14:paraId="62CE934C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 </w:t>
      </w:r>
    </w:p>
    <w:p w14:paraId="29F5C01A" w14:textId="26A51D91" w:rsidR="00D86F63" w:rsidRPr="00BB5531" w:rsidRDefault="00D86F63" w:rsidP="00B6192D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1. </w:t>
      </w:r>
      <w:r w:rsidR="00B6192D" w:rsidRPr="00BB5531">
        <w:rPr>
          <w:rFonts w:eastAsia="Times New Roman" w:cstheme="minorHAnsi"/>
          <w:color w:val="000000" w:themeColor="text1"/>
          <w:lang w:eastAsia="pl-PL"/>
        </w:rPr>
        <w:t xml:space="preserve">Projekt skierowany jest do </w:t>
      </w:r>
      <w:r w:rsidR="00F07D82" w:rsidRPr="00BB5531">
        <w:rPr>
          <w:rFonts w:eastAsia="Times New Roman" w:cstheme="minorHAnsi"/>
          <w:color w:val="000000" w:themeColor="text1"/>
          <w:lang w:eastAsia="pl-PL"/>
        </w:rPr>
        <w:t>224</w:t>
      </w:r>
      <w:r w:rsidR="00B6192D" w:rsidRPr="00BB5531">
        <w:rPr>
          <w:rFonts w:eastAsia="Times New Roman" w:cstheme="minorHAnsi"/>
          <w:color w:val="000000" w:themeColor="text1"/>
          <w:lang w:eastAsia="pl-PL"/>
        </w:rPr>
        <w:t xml:space="preserve"> dzieci (tym 52% dziewczynek) w wieku 5-14 lat tj. osób zagrożonych ubóstwem lub wykluczeniem społecznym, które będą objęte usługami zdrowotnymi w projekcie. Ponadto grupę docelową stanowić będą rodzice/opiekunowie dzieci w wieku 5-6 lat oraz uczniowie klas I, IV i VI, którzy objęci zostaną w projekcie edukacją o tematyce profilaktyki wad postawy.</w:t>
      </w:r>
    </w:p>
    <w:p w14:paraId="53D75D31" w14:textId="320B6DDC" w:rsidR="00EE11AF" w:rsidRPr="00BB5531" w:rsidRDefault="00D86F63" w:rsidP="009C6C1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2. W ramach Projektu </w:t>
      </w:r>
      <w:r w:rsidR="004A2E95" w:rsidRPr="00BB5531">
        <w:rPr>
          <w:rFonts w:eastAsia="Times New Roman" w:cstheme="minorHAnsi"/>
          <w:color w:val="000000" w:themeColor="text1"/>
          <w:lang w:eastAsia="pl-PL"/>
        </w:rPr>
        <w:t>działania realizowane bę</w:t>
      </w:r>
      <w:r w:rsidR="00B6192D" w:rsidRPr="00BB5531">
        <w:rPr>
          <w:rFonts w:eastAsia="Times New Roman" w:cstheme="minorHAnsi"/>
          <w:color w:val="000000" w:themeColor="text1"/>
          <w:lang w:eastAsia="pl-PL"/>
        </w:rPr>
        <w:t xml:space="preserve">dą na terenie </w:t>
      </w:r>
      <w:r w:rsidR="00F07D82" w:rsidRPr="00BB5531">
        <w:rPr>
          <w:rFonts w:eastAsia="Times New Roman" w:cstheme="minorHAnsi"/>
          <w:color w:val="000000" w:themeColor="text1"/>
          <w:lang w:eastAsia="pl-PL"/>
        </w:rPr>
        <w:t>Miasta Łomża</w:t>
      </w:r>
      <w:r w:rsidR="004A2E95" w:rsidRPr="00BB5531">
        <w:rPr>
          <w:rFonts w:eastAsia="Times New Roman" w:cstheme="minorHAnsi"/>
          <w:color w:val="000000" w:themeColor="text1"/>
          <w:lang w:eastAsia="pl-PL"/>
        </w:rPr>
        <w:t xml:space="preserve">. </w:t>
      </w:r>
    </w:p>
    <w:p w14:paraId="11433178" w14:textId="0E5421D9" w:rsidR="004A2E95" w:rsidRPr="00BB5531" w:rsidRDefault="00D86F63" w:rsidP="00EE11AF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lastRenderedPageBreak/>
        <w:t xml:space="preserve">3. </w:t>
      </w:r>
      <w:r w:rsidR="00B6192D" w:rsidRPr="00BB5531">
        <w:rPr>
          <w:rFonts w:eastAsia="Times New Roman" w:cstheme="minorHAnsi"/>
          <w:color w:val="000000" w:themeColor="text1"/>
          <w:lang w:eastAsia="pl-PL"/>
        </w:rPr>
        <w:t>Projekt obejmował będzie dwa etapy: Edukacyjny polegający na przeprowadzeniu zajęć z zakresu profilaktyki wad postawy u dzieci, skierowany do następujących grup: rodziców/opiekunów dzieci w wieku 5-6 lat (w przedsz</w:t>
      </w:r>
      <w:r w:rsidR="00974869">
        <w:rPr>
          <w:rFonts w:eastAsia="Times New Roman" w:cstheme="minorHAnsi"/>
          <w:color w:val="000000" w:themeColor="text1"/>
          <w:lang w:eastAsia="pl-PL"/>
        </w:rPr>
        <w:t>kolach), dzieci z klas I, IV i VI</w:t>
      </w:r>
      <w:bookmarkStart w:id="0" w:name="_GoBack"/>
      <w:bookmarkEnd w:id="0"/>
      <w:r w:rsidR="00B6192D" w:rsidRPr="00BB5531">
        <w:rPr>
          <w:rFonts w:eastAsia="Times New Roman" w:cstheme="minorHAnsi"/>
          <w:color w:val="000000" w:themeColor="text1"/>
          <w:lang w:eastAsia="pl-PL"/>
        </w:rPr>
        <w:t xml:space="preserve"> Szkoły Podstawowej. Terapeutyczny - skierowany wyłącznie do uczniów z wykrytą wadą postawy/zaburzeniem rozwoju ruchu, polegający na leczeniu i rehabilitacji skierowanej do populacji uczniów w wieku 5-14 lat szkół podstawowych. Działania podjęte w projekcie będą zgodne z "Programem profilaktyki nabytych wad postawy skierowanym do dzieci w wieku 5-14 lat z terenu województwa podlaskiego" Projekt nie powiela działań realizowanych w funkcjonujących krajowych programach zdrowotnych lub realizowanych w ramach PO WER. Działania finansowane w ramach projektu nie zastępują świadczeń opieki zdrowotnej, których finansowanie jest zagwarantowane ze środków publicznych. Projekt przewiduje realizację wsparcia również w godzinach popołudniowych, wieczornych oraz w soboty.  Projekt przewiduje udzielanie usług zdrowotnych w oparciu o </w:t>
      </w:r>
      <w:proofErr w:type="spellStart"/>
      <w:r w:rsidR="00B6192D" w:rsidRPr="00BB5531">
        <w:rPr>
          <w:rFonts w:eastAsia="Times New Roman" w:cstheme="minorHAnsi"/>
          <w:color w:val="000000" w:themeColor="text1"/>
          <w:lang w:eastAsia="pl-PL"/>
        </w:rPr>
        <w:t>Evidence</w:t>
      </w:r>
      <w:proofErr w:type="spellEnd"/>
      <w:r w:rsidR="00B6192D"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proofErr w:type="spellStart"/>
      <w:r w:rsidR="00B6192D" w:rsidRPr="00BB5531">
        <w:rPr>
          <w:rFonts w:eastAsia="Times New Roman" w:cstheme="minorHAnsi"/>
          <w:color w:val="000000" w:themeColor="text1"/>
          <w:lang w:eastAsia="pl-PL"/>
        </w:rPr>
        <w:t>Based</w:t>
      </w:r>
      <w:proofErr w:type="spellEnd"/>
      <w:r w:rsidR="00B6192D"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proofErr w:type="spellStart"/>
      <w:r w:rsidR="00B6192D" w:rsidRPr="00BB5531">
        <w:rPr>
          <w:rFonts w:eastAsia="Times New Roman" w:cstheme="minorHAnsi"/>
          <w:color w:val="000000" w:themeColor="text1"/>
          <w:lang w:eastAsia="pl-PL"/>
        </w:rPr>
        <w:t>Medicine</w:t>
      </w:r>
      <w:proofErr w:type="spellEnd"/>
      <w:r w:rsidR="00B6192D" w:rsidRPr="00BB5531">
        <w:rPr>
          <w:rFonts w:eastAsia="Times New Roman" w:cstheme="minorHAnsi"/>
          <w:color w:val="000000" w:themeColor="text1"/>
          <w:lang w:eastAsia="pl-PL"/>
        </w:rPr>
        <w:t>.  Projekt zakłada realizację wszystkich działań określonych w programie polityki zdrowotnej.</w:t>
      </w:r>
    </w:p>
    <w:p w14:paraId="4D5C33C4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§ 5</w:t>
      </w:r>
    </w:p>
    <w:p w14:paraId="653ACF67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Zasady rekrutacji i kwalifikacji Uczestników</w:t>
      </w:r>
    </w:p>
    <w:p w14:paraId="0A72F72B" w14:textId="77777777" w:rsidR="00985009" w:rsidRPr="00BB5531" w:rsidRDefault="00985009" w:rsidP="00EE11A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1. Rekrutacja do projektu</w:t>
      </w:r>
    </w:p>
    <w:p w14:paraId="25C8D4C4" w14:textId="77777777" w:rsidR="00985009" w:rsidRPr="00BB5531" w:rsidRDefault="00985009" w:rsidP="00EE11A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Rekrutacja II poziomowa: Poziom I (Projekt edukacyjny):  </w:t>
      </w:r>
    </w:p>
    <w:p w14:paraId="55254DAC" w14:textId="658BA9ED" w:rsidR="00985009" w:rsidRPr="00BB5531" w:rsidRDefault="00985009" w:rsidP="009850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Wysłanie zaproszeń dot. udziału w projekcie do dyrektorów wszystkich przedszkoli objętych zasięgiem projektu;  </w:t>
      </w:r>
    </w:p>
    <w:p w14:paraId="0D25FE41" w14:textId="789F664C" w:rsidR="00985009" w:rsidRPr="00BB5531" w:rsidRDefault="00985009" w:rsidP="009850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Wysłanie zaproszeń dot. udziału w projekcie do dyrektorów wszystkich szkół podstawowych objętych zasięgiem projektu;   </w:t>
      </w:r>
    </w:p>
    <w:p w14:paraId="2BAA98C0" w14:textId="5778CA60" w:rsidR="00985009" w:rsidRPr="00BB5531" w:rsidRDefault="00985009" w:rsidP="009850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Zorganizowanie spotkań dyrektorów placówek oświatowych z edukatorami zdrowotnymi, celem przystąpienia placówek do projektu;  </w:t>
      </w:r>
    </w:p>
    <w:p w14:paraId="455F8311" w14:textId="6343CE3C" w:rsidR="00985009" w:rsidRPr="00BB5531" w:rsidRDefault="00985009" w:rsidP="009850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Zamieszczenie informacji o projekcie w formie ogłoszeń w lokalnej prasie;  </w:t>
      </w:r>
    </w:p>
    <w:p w14:paraId="7424B59A" w14:textId="000DA1CE" w:rsidR="00985009" w:rsidRPr="00BB5531" w:rsidRDefault="00985009" w:rsidP="009850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Informacja na stronie internetowej beneficjenta oraz na terenie placówek oświatowych (po uzyskaniu zgody dyrektora);</w:t>
      </w:r>
    </w:p>
    <w:p w14:paraId="3E2230B4" w14:textId="1FC98D59" w:rsidR="00985009" w:rsidRPr="00BB5531" w:rsidRDefault="00985009" w:rsidP="0098500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Rekrutacja placówek oświatowych odbywać się będzie w biurze beneficjenta. Włączenie rodziców/opiekunów oraz dzieci i młodzieży do Poziomu I odbywać się będzie w placówkach oświatowych, które przystąpią do projektu.</w:t>
      </w:r>
    </w:p>
    <w:p w14:paraId="1240632E" w14:textId="706EFD1A" w:rsidR="00B15690" w:rsidRPr="00BB5531" w:rsidRDefault="00B15690" w:rsidP="0098500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Do projektu w ramach poziomu I rekrutowani będą: Rodzice/opiekunowie dzieci w wieku 5-6 lat, Dzieci uczęszczające do I klas szkoły podstawowej, Dzieci uczęszczające do IV klas szkoły podstawowej, Dzieci uczęszczające do VI klas szkoły podstawowej. Do udziału dziecka w Projekcie niezbędna jest Zgoda rodziców/opiekunów na udział dziecka w Projekcie.</w:t>
      </w:r>
    </w:p>
    <w:p w14:paraId="38D65838" w14:textId="77777777" w:rsidR="00985009" w:rsidRPr="00BB5531" w:rsidRDefault="00985009" w:rsidP="0098500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1D03C020" w14:textId="2B5CFF69" w:rsidR="00985009" w:rsidRPr="00BB5531" w:rsidRDefault="00985009" w:rsidP="0098500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Poziom II (Projekt leczenie i rehabilitacja):</w:t>
      </w:r>
    </w:p>
    <w:p w14:paraId="562877EB" w14:textId="3C01685B" w:rsidR="00985009" w:rsidRPr="00BB5531" w:rsidRDefault="00985009" w:rsidP="009850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Wysłanie do dyrektorów wszystkich szkół podstawowych na terenie powiatu łomżyńskiego informacji o projekcie (listownie, e-mail);</w:t>
      </w:r>
    </w:p>
    <w:p w14:paraId="6DA01A8D" w14:textId="521FCAE0" w:rsidR="00985009" w:rsidRPr="00BB5531" w:rsidRDefault="00985009" w:rsidP="009850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Poinformowanie rodziców/opiekunów o projekcie.</w:t>
      </w:r>
    </w:p>
    <w:p w14:paraId="33B9E97C" w14:textId="11C10C8E" w:rsidR="00985009" w:rsidRPr="00BB5531" w:rsidRDefault="00985009" w:rsidP="009850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Wysyłanie informacji o projekcie (listownie, e-mail) do wszystkich pielęgniarek szkolnych/higienistek.</w:t>
      </w:r>
    </w:p>
    <w:p w14:paraId="4E93D965" w14:textId="27B75F57" w:rsidR="00985009" w:rsidRPr="00BB5531" w:rsidRDefault="00985009" w:rsidP="009850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Zamieszczenie informacji o projekcie w formie ogłoszeń w lokalnej prasie;  </w:t>
      </w:r>
    </w:p>
    <w:p w14:paraId="5CCD16C4" w14:textId="6A9DF8EB" w:rsidR="00985009" w:rsidRPr="00BB5531" w:rsidRDefault="00985009" w:rsidP="009850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Informacja na stronie internetowej beneficjenta projektu oraz na terenie placówki oświatowej (po uzyskaniu zgody dyrektora).</w:t>
      </w:r>
    </w:p>
    <w:p w14:paraId="6F9521DA" w14:textId="77777777" w:rsidR="00985009" w:rsidRPr="00BB5531" w:rsidRDefault="00985009" w:rsidP="0098500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155E985" w14:textId="6CF0D324" w:rsidR="00985009" w:rsidRPr="00BB5531" w:rsidRDefault="00985009" w:rsidP="0098500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W ramach Poziomu II beneficjent zapewni obecność na terenie szkoły lekarza specjalisty, który w systemie ochrony zdrowia obowiązującym w Polsce, jest uprawniony do wystawiania skierowań na rehabilitację i który w trakcie wizyty lekarskiej odbywającej się na terenie szkoły potwierdzi </w:t>
      </w:r>
      <w:r w:rsidRPr="00BB5531">
        <w:rPr>
          <w:rFonts w:eastAsia="Times New Roman" w:cstheme="minorHAnsi"/>
          <w:color w:val="000000" w:themeColor="text1"/>
          <w:lang w:eastAsia="pl-PL"/>
        </w:rPr>
        <w:lastRenderedPageBreak/>
        <w:t>nieprawidłowości w zakresie postawy, stwierdzone wcześniej przez pielęgniarkę szkolną w trakcie testów przesiewowych (wstępna selekcja) i podejmie decyzję o zakwalifikowaniu dzieci i młodzieży do Poziomu II.</w:t>
      </w:r>
    </w:p>
    <w:p w14:paraId="6DE1004A" w14:textId="2B19E267" w:rsidR="00B15690" w:rsidRPr="00BB5531" w:rsidRDefault="00B15690" w:rsidP="0098500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1B0F4C68" w14:textId="461A90DE" w:rsidR="00B15690" w:rsidRPr="00BB5531" w:rsidRDefault="00622518" w:rsidP="0098500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Do projektu w ramach poziomu II rekrutowani będą d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>zieci w wieku 5-14 lat z terenu realizacji projektu</w:t>
      </w:r>
      <w:r w:rsidRPr="00BB5531">
        <w:rPr>
          <w:rFonts w:eastAsia="Times New Roman" w:cstheme="minorHAnsi"/>
          <w:color w:val="000000" w:themeColor="text1"/>
          <w:lang w:eastAsia="pl-PL"/>
        </w:rPr>
        <w:t>, które posiadają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BB5531">
        <w:rPr>
          <w:rFonts w:eastAsia="Times New Roman" w:cstheme="minorHAnsi"/>
          <w:color w:val="000000" w:themeColor="text1"/>
          <w:lang w:eastAsia="pl-PL"/>
        </w:rPr>
        <w:t>z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>goda rodziców/opiekunów na udział w projekcie</w:t>
      </w:r>
      <w:r w:rsidRPr="00BB5531">
        <w:rPr>
          <w:rFonts w:eastAsia="Times New Roman" w:cstheme="minorHAnsi"/>
          <w:color w:val="000000" w:themeColor="text1"/>
          <w:lang w:eastAsia="pl-PL"/>
        </w:rPr>
        <w:t>, u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BB5531">
        <w:rPr>
          <w:rFonts w:eastAsia="Times New Roman" w:cstheme="minorHAnsi"/>
          <w:color w:val="000000" w:themeColor="text1"/>
          <w:lang w:eastAsia="pl-PL"/>
        </w:rPr>
        <w:t>których r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>ozpoznan</w:t>
      </w:r>
      <w:r w:rsidRPr="00BB5531">
        <w:rPr>
          <w:rFonts w:eastAsia="Times New Roman" w:cstheme="minorHAnsi"/>
          <w:color w:val="000000" w:themeColor="text1"/>
          <w:lang w:eastAsia="pl-PL"/>
        </w:rPr>
        <w:t>o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 xml:space="preserve"> wady postawy, w szczególności skolioz</w:t>
      </w:r>
      <w:r w:rsidRPr="00BB5531">
        <w:rPr>
          <w:rFonts w:eastAsia="Times New Roman" w:cstheme="minorHAnsi"/>
          <w:color w:val="000000" w:themeColor="text1"/>
          <w:lang w:eastAsia="pl-PL"/>
        </w:rPr>
        <w:t>ę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>, lordoz</w:t>
      </w:r>
      <w:r w:rsidRPr="00BB5531">
        <w:rPr>
          <w:rFonts w:eastAsia="Times New Roman" w:cstheme="minorHAnsi"/>
          <w:color w:val="000000" w:themeColor="text1"/>
          <w:lang w:eastAsia="pl-PL"/>
        </w:rPr>
        <w:t>ę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BB5531">
        <w:rPr>
          <w:rFonts w:eastAsia="Times New Roman" w:cstheme="minorHAnsi"/>
          <w:color w:val="000000" w:themeColor="text1"/>
          <w:lang w:eastAsia="pl-PL"/>
        </w:rPr>
        <w:t>lub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 xml:space="preserve"> kifoz</w:t>
      </w:r>
      <w:r w:rsidRPr="00BB5531">
        <w:rPr>
          <w:rFonts w:eastAsia="Times New Roman" w:cstheme="minorHAnsi"/>
          <w:color w:val="000000" w:themeColor="text1"/>
          <w:lang w:eastAsia="pl-PL"/>
        </w:rPr>
        <w:t>ę</w:t>
      </w:r>
      <w:r w:rsidR="00B15690" w:rsidRPr="00BB5531">
        <w:rPr>
          <w:rFonts w:eastAsia="Times New Roman" w:cstheme="minorHAnsi"/>
          <w:color w:val="000000" w:themeColor="text1"/>
          <w:lang w:eastAsia="pl-PL"/>
        </w:rPr>
        <w:t>, w wyniku testów przesiewowych wykonywanych przez pielęgniarki lub higienistki szkolne, zweryfikowane przez lekarza specjalistę, który w systemie ochrony zdrowia obowiązującym w Polsce, jest uprawniony do wystawiania skierowań na rehabilitację i którego dostępność zapewni w Projekcie Beneficjent</w:t>
      </w:r>
      <w:r w:rsidRPr="00BB5531">
        <w:rPr>
          <w:rFonts w:eastAsia="Times New Roman" w:cstheme="minorHAnsi"/>
          <w:color w:val="000000" w:themeColor="text1"/>
          <w:lang w:eastAsia="pl-PL"/>
        </w:rPr>
        <w:t>.</w:t>
      </w:r>
    </w:p>
    <w:p w14:paraId="1B45DE46" w14:textId="77777777" w:rsidR="00985009" w:rsidRPr="00BB5531" w:rsidRDefault="00985009" w:rsidP="00EE11A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BDEAF44" w14:textId="10860E39" w:rsidR="0089676A" w:rsidRPr="00BB5531" w:rsidRDefault="00CF1545" w:rsidP="0089676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Rodzice/opiekunowie prawni uczestników projektu</w:t>
      </w:r>
      <w:r w:rsidR="00BE4B4A" w:rsidRPr="00BB5531">
        <w:rPr>
          <w:rFonts w:eastAsia="Times New Roman" w:cstheme="minorHAnsi"/>
          <w:color w:val="000000" w:themeColor="text1"/>
          <w:lang w:eastAsia="pl-PL"/>
        </w:rPr>
        <w:t xml:space="preserve"> - uczniów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 w pierwszym dniu wsparcia wypełnią deklarację uczestnictwa w projekcie (załącznik nr </w:t>
      </w:r>
      <w:r w:rsidR="003F00BD" w:rsidRPr="00BB5531">
        <w:rPr>
          <w:rFonts w:eastAsia="Times New Roman" w:cstheme="minorHAnsi"/>
          <w:color w:val="000000" w:themeColor="text1"/>
          <w:lang w:eastAsia="pl-PL"/>
        </w:rPr>
        <w:t>2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 do regulaminu), która zawierała będzie </w:t>
      </w:r>
      <w:r w:rsidR="00EE11AF" w:rsidRPr="00BB5531">
        <w:rPr>
          <w:rFonts w:eastAsia="Times New Roman" w:cstheme="minorHAnsi"/>
          <w:color w:val="000000" w:themeColor="text1"/>
          <w:lang w:eastAsia="pl-PL"/>
        </w:rPr>
        <w:t xml:space="preserve">zgodę 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na </w:t>
      </w:r>
      <w:r w:rsidR="00EE11AF" w:rsidRPr="00BB5531">
        <w:rPr>
          <w:rFonts w:eastAsia="Times New Roman" w:cstheme="minorHAnsi"/>
          <w:color w:val="000000" w:themeColor="text1"/>
          <w:lang w:eastAsia="pl-PL"/>
        </w:rPr>
        <w:t>uczestnictw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o </w:t>
      </w:r>
      <w:r w:rsidR="00EE11AF" w:rsidRPr="00BB5531">
        <w:rPr>
          <w:rFonts w:eastAsia="Times New Roman" w:cstheme="minorHAnsi"/>
          <w:color w:val="000000" w:themeColor="text1"/>
          <w:lang w:eastAsia="pl-PL"/>
        </w:rPr>
        <w:t xml:space="preserve"> dziecka 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we wsparciu w ramach projektu oraz </w:t>
      </w:r>
      <w:r w:rsidR="00EE11AF" w:rsidRPr="00BB5531">
        <w:rPr>
          <w:rFonts w:eastAsia="Times New Roman" w:cstheme="minorHAnsi"/>
          <w:color w:val="000000" w:themeColor="text1"/>
          <w:lang w:eastAsia="pl-PL"/>
        </w:rPr>
        <w:t xml:space="preserve">zobowiązanie udziału 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dziecka </w:t>
      </w:r>
      <w:r w:rsidR="00EE11AF" w:rsidRPr="00BB5531">
        <w:rPr>
          <w:rFonts w:eastAsia="Times New Roman" w:cstheme="minorHAnsi"/>
          <w:color w:val="000000" w:themeColor="text1"/>
          <w:lang w:eastAsia="pl-PL"/>
        </w:rPr>
        <w:t>w zajęciach</w:t>
      </w:r>
      <w:r w:rsidRPr="00BB5531">
        <w:rPr>
          <w:rFonts w:eastAsia="Times New Roman" w:cstheme="minorHAnsi"/>
          <w:color w:val="000000" w:themeColor="text1"/>
          <w:lang w:eastAsia="pl-PL"/>
        </w:rPr>
        <w:t>.</w:t>
      </w:r>
    </w:p>
    <w:p w14:paraId="68C186C2" w14:textId="77777777" w:rsidR="00EC38A7" w:rsidRPr="00BB5531" w:rsidRDefault="00EC38A7" w:rsidP="00662D3A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</w:pPr>
    </w:p>
    <w:p w14:paraId="635BC0E7" w14:textId="77777777" w:rsidR="00D86F63" w:rsidRPr="00BB5531" w:rsidRDefault="00D86F63" w:rsidP="00662D3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 xml:space="preserve">§ </w:t>
      </w:r>
      <w:r w:rsidR="00662D3A"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6</w:t>
      </w:r>
    </w:p>
    <w:p w14:paraId="5204447E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 Zasady rezygnacji</w:t>
      </w:r>
      <w:r w:rsidR="00662D3A"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/wykreślenia</w:t>
      </w: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 xml:space="preserve"> z udziału w Projekcie</w:t>
      </w:r>
    </w:p>
    <w:p w14:paraId="08C4892B" w14:textId="77777777" w:rsidR="00D86F63" w:rsidRPr="00BB5531" w:rsidRDefault="00D86F63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 </w:t>
      </w:r>
    </w:p>
    <w:p w14:paraId="76CEDF9B" w14:textId="5D46DE1A" w:rsidR="00D86F63" w:rsidRPr="00BB5531" w:rsidRDefault="00D86F63" w:rsidP="00735102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1. W szczególnych sytuacjach losowych uniemożliwiających uczestnictwo w zajęciach (np. choroba, zmiana miejsca zamieszkania, inny ważny powód), uczniowie zakwalifikowani do udziału w Projekcie mają prawo do rezygnacji z uczestnictwa w Projekcie, po złożeniu pisemnej rezygnacji, podpisanego również przez rodzica/opiekuna prawnego.</w:t>
      </w:r>
    </w:p>
    <w:p w14:paraId="3843E6F6" w14:textId="2010F0AA" w:rsidR="00D86F63" w:rsidRPr="00BB5531" w:rsidRDefault="00D86F63" w:rsidP="00735102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2. W przypadku rezygnacji z udziału w Projekcie, Uczestnik zobowiązany jest do zwrotu otrzymanych materiałów dydaktycznych i promocyjnych </w:t>
      </w:r>
      <w:r w:rsidR="0010164A" w:rsidRPr="00BB5531">
        <w:rPr>
          <w:rFonts w:eastAsia="Times New Roman" w:cstheme="minorHAnsi"/>
          <w:color w:val="000000" w:themeColor="text1"/>
          <w:lang w:eastAsia="pl-PL"/>
        </w:rPr>
        <w:t>Beneficjentowi Projektu</w:t>
      </w:r>
      <w:r w:rsidRPr="00BB5531">
        <w:rPr>
          <w:rFonts w:eastAsia="Times New Roman" w:cstheme="minorHAnsi"/>
          <w:color w:val="000000" w:themeColor="text1"/>
          <w:lang w:eastAsia="pl-PL"/>
        </w:rPr>
        <w:t>, najpóźniej w chwili</w:t>
      </w:r>
      <w:r w:rsidR="00622518"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BB5531">
        <w:rPr>
          <w:rFonts w:eastAsia="Times New Roman" w:cstheme="minorHAnsi"/>
          <w:color w:val="000000" w:themeColor="text1"/>
          <w:lang w:eastAsia="pl-PL"/>
        </w:rPr>
        <w:t>złożenia pisemnej rezygnacji.</w:t>
      </w:r>
    </w:p>
    <w:p w14:paraId="20003985" w14:textId="7A2DB348" w:rsidR="00662D3A" w:rsidRPr="00BB5531" w:rsidRDefault="00662D3A" w:rsidP="00735102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3. Uczeń</w:t>
      </w:r>
      <w:r w:rsidR="00622518" w:rsidRPr="00BB5531">
        <w:rPr>
          <w:rFonts w:eastAsia="Times New Roman" w:cstheme="minorHAnsi"/>
          <w:color w:val="000000" w:themeColor="text1"/>
          <w:lang w:eastAsia="pl-PL"/>
        </w:rPr>
        <w:t xml:space="preserve"> lub Rodzic/opiekun </w:t>
      </w:r>
      <w:r w:rsidRPr="00BB5531">
        <w:rPr>
          <w:rFonts w:eastAsia="Times New Roman" w:cstheme="minorHAnsi"/>
          <w:color w:val="000000" w:themeColor="text1"/>
          <w:lang w:eastAsia="pl-PL"/>
        </w:rPr>
        <w:t>zakwalifikowany do uczestnictwa w projekcie może zostać skreślony z listy uczestników w przypadku:</w:t>
      </w:r>
    </w:p>
    <w:p w14:paraId="43AB681A" w14:textId="31B83446" w:rsidR="00662D3A" w:rsidRPr="00BB5531" w:rsidRDefault="00662D3A" w:rsidP="00735102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a) uzasadnionej rezygnacji uczestnika;</w:t>
      </w:r>
    </w:p>
    <w:p w14:paraId="21C57D8C" w14:textId="02BA2206" w:rsidR="00662D3A" w:rsidRPr="00BB5531" w:rsidRDefault="00662D3A" w:rsidP="00735102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b)</w:t>
      </w:r>
      <w:r w:rsidR="00735102"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BB5531">
        <w:rPr>
          <w:rFonts w:eastAsia="Times New Roman" w:cstheme="minorHAnsi"/>
          <w:color w:val="000000" w:themeColor="text1"/>
          <w:lang w:eastAsia="pl-PL"/>
        </w:rPr>
        <w:t>na wniosek nauczyciela prowadzącego zajęcia</w:t>
      </w:r>
      <w:r w:rsidR="00622518" w:rsidRPr="00BB5531">
        <w:rPr>
          <w:rFonts w:eastAsia="Times New Roman" w:cstheme="minorHAnsi"/>
          <w:color w:val="000000" w:themeColor="text1"/>
          <w:lang w:eastAsia="pl-PL"/>
        </w:rPr>
        <w:t>;</w:t>
      </w:r>
    </w:p>
    <w:p w14:paraId="306E1E01" w14:textId="0956AD7A" w:rsidR="00662D3A" w:rsidRPr="00BB5531" w:rsidRDefault="00662D3A" w:rsidP="00735102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c)</w:t>
      </w:r>
      <w:r w:rsidR="00735102" w:rsidRPr="00BB553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rezygnacji z nauki w </w:t>
      </w:r>
      <w:r w:rsidR="00622518" w:rsidRPr="00BB5531">
        <w:rPr>
          <w:rFonts w:eastAsia="Times New Roman" w:cstheme="minorHAnsi"/>
          <w:color w:val="000000" w:themeColor="text1"/>
          <w:lang w:eastAsia="pl-PL"/>
        </w:rPr>
        <w:t>szkole na terenie realizacji projektu</w:t>
      </w:r>
      <w:r w:rsidRPr="00BB5531">
        <w:rPr>
          <w:rFonts w:eastAsia="Times New Roman" w:cstheme="minorHAnsi"/>
          <w:color w:val="000000" w:themeColor="text1"/>
          <w:lang w:eastAsia="pl-PL"/>
        </w:rPr>
        <w:t>;</w:t>
      </w:r>
    </w:p>
    <w:p w14:paraId="0B81E468" w14:textId="18FF5851" w:rsidR="00662D3A" w:rsidRPr="00BB5531" w:rsidRDefault="00662D3A" w:rsidP="00735102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Skreślenia ucznia z listy uczestników projektu dokonuje </w:t>
      </w:r>
      <w:r w:rsidR="00622518" w:rsidRPr="00BB5531">
        <w:rPr>
          <w:rFonts w:eastAsia="Times New Roman" w:cstheme="minorHAnsi"/>
          <w:color w:val="000000" w:themeColor="text1"/>
          <w:lang w:eastAsia="pl-PL"/>
        </w:rPr>
        <w:t>Kierownik projektu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, wskazując równocześnie pierwszą w kolejności osobę z listy rezerwowej, zakwalifikowaną do zastąpienia osoby skreślonej </w:t>
      </w:r>
      <w:r w:rsidR="00735102" w:rsidRPr="00BB5531">
        <w:rPr>
          <w:rFonts w:eastAsia="Times New Roman" w:cstheme="minorHAnsi"/>
          <w:color w:val="000000" w:themeColor="text1"/>
          <w:lang w:eastAsia="pl-PL"/>
        </w:rPr>
        <w:br/>
      </w:r>
      <w:r w:rsidRPr="00BB5531">
        <w:rPr>
          <w:rFonts w:eastAsia="Times New Roman" w:cstheme="minorHAnsi"/>
          <w:color w:val="000000" w:themeColor="text1"/>
          <w:lang w:eastAsia="pl-PL"/>
        </w:rPr>
        <w:t>z listy.</w:t>
      </w:r>
    </w:p>
    <w:p w14:paraId="11242DAB" w14:textId="77777777" w:rsidR="00662D3A" w:rsidRPr="00BB5531" w:rsidRDefault="00662D3A" w:rsidP="00735102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W razie niewyrażenia zgody na udział w projekcie osoby wskazanej z listy rezerwowej, proponuje się następną w kolejności, aż do skutku.</w:t>
      </w:r>
    </w:p>
    <w:p w14:paraId="33F8C254" w14:textId="77777777" w:rsidR="00A465DC" w:rsidRPr="00BB5531" w:rsidRDefault="00D86F63" w:rsidP="00D86F6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 </w:t>
      </w:r>
    </w:p>
    <w:p w14:paraId="6943D5BF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 xml:space="preserve">§ </w:t>
      </w:r>
      <w:r w:rsidR="00662D3A"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7</w:t>
      </w:r>
    </w:p>
    <w:p w14:paraId="6A6BFA4B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Postanowienia końcowe</w:t>
      </w:r>
    </w:p>
    <w:p w14:paraId="4B6DFD64" w14:textId="77777777" w:rsidR="00D86F63" w:rsidRPr="00BB5531" w:rsidRDefault="00D86F63" w:rsidP="00D86F63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 </w:t>
      </w:r>
    </w:p>
    <w:p w14:paraId="559EBF9E" w14:textId="77777777" w:rsidR="00D86F63" w:rsidRPr="00BB5531" w:rsidRDefault="00D86F63" w:rsidP="00662D3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1. W sprawach nieuregulowanych niniejszym regulaminem zastosowanie mają odpowiednie reguły </w:t>
      </w:r>
      <w:r w:rsidR="00735102" w:rsidRPr="00BB5531">
        <w:rPr>
          <w:rFonts w:eastAsia="Times New Roman" w:cstheme="minorHAnsi"/>
          <w:color w:val="000000" w:themeColor="text1"/>
          <w:lang w:eastAsia="pl-PL"/>
        </w:rPr>
        <w:br/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i zasady wynikające z </w:t>
      </w:r>
      <w:r w:rsidR="00662D3A" w:rsidRPr="00BB5531">
        <w:rPr>
          <w:rFonts w:eastAsia="Times New Roman" w:cstheme="minorHAnsi"/>
          <w:color w:val="000000" w:themeColor="text1"/>
          <w:lang w:eastAsia="pl-PL"/>
        </w:rPr>
        <w:t>RPOWP</w:t>
      </w:r>
      <w:r w:rsidRPr="00BB5531">
        <w:rPr>
          <w:rFonts w:eastAsia="Times New Roman" w:cstheme="minorHAnsi"/>
          <w:color w:val="000000" w:themeColor="text1"/>
          <w:lang w:eastAsia="pl-PL"/>
        </w:rPr>
        <w:t>, a także przepisy wynikające z właściwych aktów prawa wspólnotowego i polskiego, w szczególności ustawy o ochronie danych osobowych.</w:t>
      </w:r>
    </w:p>
    <w:p w14:paraId="4629E584" w14:textId="53FE8502" w:rsidR="00D86F63" w:rsidRPr="00BB5531" w:rsidRDefault="00D86F63" w:rsidP="00662D3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2. Regulamin obowiązuje od dnia </w:t>
      </w:r>
      <w:r w:rsidR="00622518" w:rsidRPr="00BB5531">
        <w:rPr>
          <w:color w:val="000000" w:themeColor="text1"/>
        </w:rPr>
        <w:t>1 lutego</w:t>
      </w:r>
      <w:r w:rsidR="00EC38A7" w:rsidRPr="00BB5531">
        <w:rPr>
          <w:color w:val="000000" w:themeColor="text1"/>
        </w:rPr>
        <w:t xml:space="preserve"> </w:t>
      </w:r>
      <w:r w:rsidR="00662D3A" w:rsidRPr="00BB5531">
        <w:rPr>
          <w:color w:val="000000" w:themeColor="text1"/>
        </w:rPr>
        <w:t>20</w:t>
      </w:r>
      <w:r w:rsidR="0010164A" w:rsidRPr="00BB5531">
        <w:rPr>
          <w:color w:val="000000" w:themeColor="text1"/>
        </w:rPr>
        <w:t>2</w:t>
      </w:r>
      <w:r w:rsidR="00622518" w:rsidRPr="00BB5531">
        <w:rPr>
          <w:color w:val="000000" w:themeColor="text1"/>
        </w:rPr>
        <w:t>1</w:t>
      </w:r>
      <w:r w:rsidR="00662D3A" w:rsidRPr="00BB5531">
        <w:rPr>
          <w:color w:val="000000" w:themeColor="text1"/>
        </w:rPr>
        <w:t xml:space="preserve"> </w:t>
      </w:r>
      <w:r w:rsidRPr="00BB5531">
        <w:rPr>
          <w:rFonts w:eastAsia="Times New Roman" w:cstheme="minorHAnsi"/>
          <w:color w:val="000000" w:themeColor="text1"/>
          <w:lang w:eastAsia="pl-PL"/>
        </w:rPr>
        <w:t>roku do końca realizacji Projektu.</w:t>
      </w:r>
    </w:p>
    <w:p w14:paraId="5056DFFB" w14:textId="1737753E" w:rsidR="00D86F63" w:rsidRPr="00BB5531" w:rsidRDefault="00D86F63" w:rsidP="00662D3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3. </w:t>
      </w:r>
      <w:r w:rsidR="00622518" w:rsidRPr="00BB5531">
        <w:rPr>
          <w:rFonts w:eastAsia="Times New Roman" w:cstheme="minorHAnsi"/>
          <w:color w:val="000000" w:themeColor="text1"/>
          <w:lang w:eastAsia="pl-PL"/>
        </w:rPr>
        <w:t>Beneficjent Projektu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 zastrzega sobie prawo do wyboru uczestników projektu spośród zgłoszonych kandydatów. Formularz zgłoszenia nie jest zobowiązaniem </w:t>
      </w:r>
      <w:r w:rsidR="00622518" w:rsidRPr="00BB5531">
        <w:rPr>
          <w:rFonts w:eastAsia="Times New Roman" w:cstheme="minorHAnsi"/>
          <w:color w:val="000000" w:themeColor="text1"/>
          <w:lang w:eastAsia="pl-PL"/>
        </w:rPr>
        <w:t>Beneficjenta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 do zakwalifikowania kandydata do udziału w projekcie.</w:t>
      </w:r>
    </w:p>
    <w:p w14:paraId="2FDB70A8" w14:textId="77777777" w:rsidR="00A465DC" w:rsidRPr="00BB5531" w:rsidRDefault="00A465DC" w:rsidP="00662D3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4. Wszelkie sprawy związane z interpretacją zasad rozstrzygane są przez zarząd projektu.</w:t>
      </w:r>
    </w:p>
    <w:p w14:paraId="107DBA05" w14:textId="77777777" w:rsidR="00662D3A" w:rsidRPr="00BB5531" w:rsidRDefault="00662D3A" w:rsidP="00662D3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2561541" w14:textId="77777777" w:rsidR="00A465DC" w:rsidRPr="00BB5531" w:rsidRDefault="00A465DC" w:rsidP="00662D3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B7A245E" w14:textId="77777777" w:rsidR="00662D3A" w:rsidRPr="00BB5531" w:rsidRDefault="00662D3A" w:rsidP="00662D3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>Załączniki:</w:t>
      </w:r>
    </w:p>
    <w:p w14:paraId="754DA967" w14:textId="2FB7D17F" w:rsidR="00662D3A" w:rsidRPr="00BB5531" w:rsidRDefault="00A465DC" w:rsidP="00662D3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Załącznik nr </w:t>
      </w:r>
      <w:r w:rsidR="00622518" w:rsidRPr="00BB5531">
        <w:rPr>
          <w:rFonts w:eastAsia="Times New Roman" w:cstheme="minorHAnsi"/>
          <w:color w:val="000000" w:themeColor="text1"/>
          <w:lang w:eastAsia="pl-PL"/>
        </w:rPr>
        <w:t>1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 – Formularz uczestnictwa i oświadczenia</w:t>
      </w:r>
    </w:p>
    <w:p w14:paraId="3F68BF44" w14:textId="4B79EDC1" w:rsidR="00A465DC" w:rsidRPr="00BB5531" w:rsidRDefault="00A465DC" w:rsidP="00662D3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B5531">
        <w:rPr>
          <w:rFonts w:eastAsia="Times New Roman" w:cstheme="minorHAnsi"/>
          <w:color w:val="000000" w:themeColor="text1"/>
          <w:lang w:eastAsia="pl-PL"/>
        </w:rPr>
        <w:t xml:space="preserve">Załącznik nr </w:t>
      </w:r>
      <w:r w:rsidR="00622518" w:rsidRPr="00BB5531">
        <w:rPr>
          <w:rFonts w:eastAsia="Times New Roman" w:cstheme="minorHAnsi"/>
          <w:color w:val="000000" w:themeColor="text1"/>
          <w:lang w:eastAsia="pl-PL"/>
        </w:rPr>
        <w:t>2</w:t>
      </w:r>
      <w:r w:rsidRPr="00BB5531">
        <w:rPr>
          <w:rFonts w:eastAsia="Times New Roman" w:cstheme="minorHAnsi"/>
          <w:color w:val="000000" w:themeColor="text1"/>
          <w:lang w:eastAsia="pl-PL"/>
        </w:rPr>
        <w:t xml:space="preserve"> – Deklaracja uczestnictwa</w:t>
      </w:r>
    </w:p>
    <w:sectPr w:rsidR="00A465DC" w:rsidRPr="00BB5531" w:rsidSect="00C861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8AA0A" w14:textId="77777777" w:rsidR="00335731" w:rsidRDefault="00335731" w:rsidP="002A28C9">
      <w:pPr>
        <w:spacing w:after="0" w:line="240" w:lineRule="auto"/>
      </w:pPr>
      <w:r>
        <w:separator/>
      </w:r>
    </w:p>
  </w:endnote>
  <w:endnote w:type="continuationSeparator" w:id="0">
    <w:p w14:paraId="477890CC" w14:textId="77777777" w:rsidR="00335731" w:rsidRDefault="00335731" w:rsidP="002A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9E561" w14:textId="77777777" w:rsidR="00335731" w:rsidRDefault="00335731" w:rsidP="002A28C9">
      <w:pPr>
        <w:spacing w:after="0" w:line="240" w:lineRule="auto"/>
      </w:pPr>
      <w:r>
        <w:separator/>
      </w:r>
    </w:p>
  </w:footnote>
  <w:footnote w:type="continuationSeparator" w:id="0">
    <w:p w14:paraId="11DAE18F" w14:textId="77777777" w:rsidR="00335731" w:rsidRDefault="00335731" w:rsidP="002A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F952" w14:textId="77777777" w:rsidR="002A28C9" w:rsidRPr="00CB4A35" w:rsidRDefault="002A28C9" w:rsidP="002A28C9">
    <w:pPr>
      <w:tabs>
        <w:tab w:val="left" w:pos="9638"/>
      </w:tabs>
      <w:ind w:right="-1"/>
      <w:jc w:val="center"/>
      <w:rPr>
        <w:rFonts w:ascii="Arial" w:hAnsi="Arial" w:cs="Arial"/>
        <w:color w:val="000000" w:themeColor="text1"/>
        <w:sz w:val="16"/>
        <w:szCs w:val="16"/>
      </w:rPr>
    </w:pPr>
    <w:r w:rsidRPr="00CB4A35">
      <w:rPr>
        <w:b/>
        <w:noProof/>
        <w:color w:val="000000" w:themeColor="text1"/>
        <w:lang w:eastAsia="pl-PL"/>
      </w:rPr>
      <w:drawing>
        <wp:inline distT="0" distB="0" distL="0" distR="0" wp14:anchorId="537C6C84" wp14:editId="675BF65E">
          <wp:extent cx="5762625" cy="504825"/>
          <wp:effectExtent l="0" t="0" r="9525" b="9525"/>
          <wp:docPr id="1" name="Obraz 1" descr="Zestaw+logotypó+monochrom+GRAY+EF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+logotypó+monochrom+GRAY+EFS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FAF67" w14:textId="77777777" w:rsidR="002A28C9" w:rsidRPr="00CB4A35" w:rsidRDefault="002A28C9" w:rsidP="002A28C9">
    <w:pPr>
      <w:tabs>
        <w:tab w:val="left" w:pos="9638"/>
      </w:tabs>
      <w:ind w:right="-1"/>
      <w:jc w:val="center"/>
      <w:rPr>
        <w:rFonts w:ascii="Arial" w:hAnsi="Arial" w:cs="Arial"/>
        <w:color w:val="000000" w:themeColor="text1"/>
        <w:sz w:val="16"/>
        <w:szCs w:val="16"/>
      </w:rPr>
    </w:pPr>
  </w:p>
  <w:p w14:paraId="4B7902EB" w14:textId="3E6255A4" w:rsidR="002A28C9" w:rsidRPr="00CB4A35" w:rsidRDefault="002A28C9" w:rsidP="002A28C9">
    <w:pPr>
      <w:tabs>
        <w:tab w:val="left" w:pos="9638"/>
      </w:tabs>
      <w:ind w:right="-1"/>
      <w:jc w:val="center"/>
      <w:rPr>
        <w:b/>
        <w:color w:val="000000" w:themeColor="text1"/>
        <w:sz w:val="28"/>
        <w:szCs w:val="28"/>
      </w:rPr>
    </w:pPr>
    <w:r w:rsidRPr="00CB4A35">
      <w:rPr>
        <w:b/>
        <w:color w:val="000000" w:themeColor="text1"/>
        <w:sz w:val="28"/>
        <w:szCs w:val="28"/>
      </w:rPr>
      <w:t>„</w:t>
    </w:r>
    <w:bookmarkStart w:id="1" w:name="_Hlk62460349"/>
    <w:r w:rsidR="00436885" w:rsidRPr="00CB4A35">
      <w:rPr>
        <w:b/>
        <w:color w:val="000000" w:themeColor="text1"/>
        <w:sz w:val="28"/>
        <w:szCs w:val="28"/>
      </w:rPr>
      <w:t xml:space="preserve">Profilaktyka wad postawy dzieci w </w:t>
    </w:r>
    <w:bookmarkEnd w:id="1"/>
    <w:r w:rsidR="00F07D82" w:rsidRPr="00CB4A35">
      <w:rPr>
        <w:b/>
        <w:color w:val="000000" w:themeColor="text1"/>
        <w:sz w:val="28"/>
        <w:szCs w:val="28"/>
      </w:rPr>
      <w:t>Mieście Łomża</w:t>
    </w:r>
    <w:r w:rsidRPr="00CB4A35">
      <w:rPr>
        <w:b/>
        <w:color w:val="000000" w:themeColor="text1"/>
        <w:sz w:val="28"/>
        <w:szCs w:val="2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11A"/>
    <w:multiLevelType w:val="multilevel"/>
    <w:tmpl w:val="AADE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04183"/>
    <w:multiLevelType w:val="multilevel"/>
    <w:tmpl w:val="207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65773"/>
    <w:multiLevelType w:val="multilevel"/>
    <w:tmpl w:val="493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27C52"/>
    <w:multiLevelType w:val="hybridMultilevel"/>
    <w:tmpl w:val="5E101D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C1E72"/>
    <w:multiLevelType w:val="hybridMultilevel"/>
    <w:tmpl w:val="CCEAD5AA"/>
    <w:lvl w:ilvl="0" w:tplc="64B6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3E7163"/>
    <w:multiLevelType w:val="multilevel"/>
    <w:tmpl w:val="81EC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B0E09"/>
    <w:multiLevelType w:val="multilevel"/>
    <w:tmpl w:val="289E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439E3"/>
    <w:multiLevelType w:val="multilevel"/>
    <w:tmpl w:val="0358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60B37"/>
    <w:multiLevelType w:val="multilevel"/>
    <w:tmpl w:val="EAF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30283"/>
    <w:multiLevelType w:val="multilevel"/>
    <w:tmpl w:val="1C14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2194D"/>
    <w:multiLevelType w:val="hybridMultilevel"/>
    <w:tmpl w:val="4BBA89DC"/>
    <w:lvl w:ilvl="0" w:tplc="88E09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8718EA"/>
    <w:multiLevelType w:val="multilevel"/>
    <w:tmpl w:val="211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24ED3"/>
    <w:multiLevelType w:val="multilevel"/>
    <w:tmpl w:val="6444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020BE"/>
    <w:multiLevelType w:val="multilevel"/>
    <w:tmpl w:val="994C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87A7F"/>
    <w:multiLevelType w:val="hybridMultilevel"/>
    <w:tmpl w:val="497EF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63"/>
    <w:rsid w:val="000053D3"/>
    <w:rsid w:val="0010164A"/>
    <w:rsid w:val="00154805"/>
    <w:rsid w:val="00186319"/>
    <w:rsid w:val="001D03BA"/>
    <w:rsid w:val="001D05BA"/>
    <w:rsid w:val="001D30B2"/>
    <w:rsid w:val="00200AA0"/>
    <w:rsid w:val="0028256A"/>
    <w:rsid w:val="0028693B"/>
    <w:rsid w:val="002A28C9"/>
    <w:rsid w:val="00335731"/>
    <w:rsid w:val="003360F1"/>
    <w:rsid w:val="003F00BD"/>
    <w:rsid w:val="00411FF3"/>
    <w:rsid w:val="004205FE"/>
    <w:rsid w:val="00436885"/>
    <w:rsid w:val="00436C22"/>
    <w:rsid w:val="004A2E95"/>
    <w:rsid w:val="00541320"/>
    <w:rsid w:val="005D7B2C"/>
    <w:rsid w:val="00622161"/>
    <w:rsid w:val="00622518"/>
    <w:rsid w:val="00662D3A"/>
    <w:rsid w:val="006676CE"/>
    <w:rsid w:val="00674C9B"/>
    <w:rsid w:val="00695030"/>
    <w:rsid w:val="006D472E"/>
    <w:rsid w:val="00735102"/>
    <w:rsid w:val="007473A0"/>
    <w:rsid w:val="0076204E"/>
    <w:rsid w:val="00883ADA"/>
    <w:rsid w:val="008927EC"/>
    <w:rsid w:val="0089676A"/>
    <w:rsid w:val="008A6619"/>
    <w:rsid w:val="008D6CEA"/>
    <w:rsid w:val="008F2F76"/>
    <w:rsid w:val="00960B12"/>
    <w:rsid w:val="00974869"/>
    <w:rsid w:val="00985009"/>
    <w:rsid w:val="009C6C18"/>
    <w:rsid w:val="00A465DC"/>
    <w:rsid w:val="00A84D7D"/>
    <w:rsid w:val="00A95C71"/>
    <w:rsid w:val="00AC7908"/>
    <w:rsid w:val="00B15690"/>
    <w:rsid w:val="00B6192D"/>
    <w:rsid w:val="00B635C9"/>
    <w:rsid w:val="00B75167"/>
    <w:rsid w:val="00BB5531"/>
    <w:rsid w:val="00BE4B4A"/>
    <w:rsid w:val="00BE61FD"/>
    <w:rsid w:val="00C86106"/>
    <w:rsid w:val="00CB4A35"/>
    <w:rsid w:val="00CC71B6"/>
    <w:rsid w:val="00CF1545"/>
    <w:rsid w:val="00D86F63"/>
    <w:rsid w:val="00E42332"/>
    <w:rsid w:val="00EA0771"/>
    <w:rsid w:val="00EC38A7"/>
    <w:rsid w:val="00EE11AF"/>
    <w:rsid w:val="00F07D82"/>
    <w:rsid w:val="00F47FF6"/>
    <w:rsid w:val="00FD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4FF76"/>
  <w15:docId w15:val="{E36C5A2A-9F24-4F27-9EAB-3E1FC1D5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06"/>
  </w:style>
  <w:style w:type="paragraph" w:styleId="Nagwek1">
    <w:name w:val="heading 1"/>
    <w:basedOn w:val="Normalny"/>
    <w:link w:val="Nagwek1Znak"/>
    <w:uiPriority w:val="9"/>
    <w:qFormat/>
    <w:rsid w:val="00D86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F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6F63"/>
    <w:rPr>
      <w:b/>
      <w:bCs/>
    </w:rPr>
  </w:style>
  <w:style w:type="character" w:customStyle="1" w:styleId="apple-converted-space">
    <w:name w:val="apple-converted-space"/>
    <w:basedOn w:val="Domylnaczcionkaakapitu"/>
    <w:rsid w:val="00D86F63"/>
  </w:style>
  <w:style w:type="character" w:styleId="Uwydatnienie">
    <w:name w:val="Emphasis"/>
    <w:basedOn w:val="Domylnaczcionkaakapitu"/>
    <w:uiPriority w:val="20"/>
    <w:qFormat/>
    <w:rsid w:val="00D86F63"/>
    <w:rPr>
      <w:i/>
      <w:iCs/>
    </w:rPr>
  </w:style>
  <w:style w:type="paragraph" w:styleId="Akapitzlist">
    <w:name w:val="List Paragraph"/>
    <w:basedOn w:val="Normalny"/>
    <w:uiPriority w:val="34"/>
    <w:qFormat/>
    <w:rsid w:val="008A66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8C9"/>
  </w:style>
  <w:style w:type="paragraph" w:styleId="Stopka">
    <w:name w:val="footer"/>
    <w:basedOn w:val="Normalny"/>
    <w:link w:val="StopkaZnak"/>
    <w:uiPriority w:val="99"/>
    <w:unhideWhenUsed/>
    <w:rsid w:val="002A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8C9"/>
  </w:style>
  <w:style w:type="paragraph" w:styleId="Tekstdymka">
    <w:name w:val="Balloon Text"/>
    <w:basedOn w:val="Normalny"/>
    <w:link w:val="TekstdymkaZnak"/>
    <w:uiPriority w:val="99"/>
    <w:semiHidden/>
    <w:unhideWhenUsed/>
    <w:rsid w:val="001D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7444-6D76-4FC1-8281-14726231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ziola77@wp.pl</cp:lastModifiedBy>
  <cp:revision>7</cp:revision>
  <cp:lastPrinted>2017-08-30T05:45:00Z</cp:lastPrinted>
  <dcterms:created xsi:type="dcterms:W3CDTF">2021-01-28T15:04:00Z</dcterms:created>
  <dcterms:modified xsi:type="dcterms:W3CDTF">2021-03-19T13:47:00Z</dcterms:modified>
</cp:coreProperties>
</file>